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F19" w:rsidRPr="001F0079" w:rsidRDefault="00FE6F19" w:rsidP="00FE6F19">
      <w:pPr>
        <w:rPr>
          <w:rFonts w:eastAsia="Calibri"/>
          <w:lang w:val="en-US"/>
        </w:rPr>
      </w:pPr>
      <w:bookmarkStart w:id="0" w:name="_GoBack"/>
      <w:bookmarkEnd w:id="0"/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FE6F19" w:rsidRPr="001F0079" w:rsidRDefault="00FE6F19" w:rsidP="00FE6F19">
      <w:pPr>
        <w:tabs>
          <w:tab w:val="left" w:pos="500"/>
        </w:tabs>
        <w:rPr>
          <w:rFonts w:eastAsia="Calibri"/>
          <w:lang w:val="en-US"/>
        </w:rPr>
      </w:pPr>
    </w:p>
    <w:p w:rsidR="00FE6F19" w:rsidRPr="001F0079" w:rsidRDefault="00FE6F19" w:rsidP="00FE6F19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szeptember</w:t>
      </w:r>
      <w:proofErr w:type="spellEnd"/>
      <w:proofErr w:type="gramEnd"/>
      <w:r>
        <w:rPr>
          <w:rFonts w:eastAsia="Calibri"/>
          <w:lang w:val="en-US"/>
        </w:rPr>
        <w:t xml:space="preserve"> 24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FE6F19" w:rsidRDefault="00FE6F19" w:rsidP="00FE6F19">
      <w:pPr>
        <w:widowControl w:val="0"/>
        <w:rPr>
          <w:rFonts w:eastAsiaTheme="minorHAnsi"/>
        </w:rPr>
      </w:pPr>
    </w:p>
    <w:p w:rsidR="00FE6F19" w:rsidRDefault="00FE6F19" w:rsidP="00FE6F19">
      <w:pPr>
        <w:widowControl w:val="0"/>
        <w:rPr>
          <w:rFonts w:eastAsiaTheme="minorHAnsi"/>
        </w:rPr>
      </w:pPr>
    </w:p>
    <w:p w:rsidR="00FE6F19" w:rsidRPr="00CA650C" w:rsidRDefault="00FE6F19" w:rsidP="00FE6F19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12</w:t>
      </w:r>
      <w:r w:rsidRPr="00CA650C">
        <w:rPr>
          <w:rFonts w:eastAsiaTheme="minorHAnsi"/>
        </w:rPr>
        <w:t xml:space="preserve"> fő. </w:t>
      </w:r>
    </w:p>
    <w:p w:rsidR="00FE6F19" w:rsidRDefault="00FE6F19" w:rsidP="00FE6F19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11</w:t>
      </w:r>
      <w:r w:rsidRPr="00C33A6E">
        <w:rPr>
          <w:rFonts w:eastAsiaTheme="minorHAnsi"/>
        </w:rPr>
        <w:t xml:space="preserve"> igen szavazattal, ellenszavazat </w:t>
      </w:r>
      <w:r>
        <w:rPr>
          <w:rFonts w:eastAsiaTheme="minorHAnsi"/>
        </w:rPr>
        <w:t xml:space="preserve">nélkül </w:t>
      </w:r>
      <w:r w:rsidRPr="00C33A6E">
        <w:rPr>
          <w:rFonts w:eastAsiaTheme="minorHAnsi"/>
        </w:rPr>
        <w:t>és</w:t>
      </w:r>
      <w:r>
        <w:rPr>
          <w:rFonts w:eastAsiaTheme="minorHAnsi"/>
        </w:rPr>
        <w:t xml:space="preserve"> 1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FE6F19" w:rsidRPr="00C33A6E" w:rsidRDefault="00FE6F19" w:rsidP="00FE6F19">
      <w:pPr>
        <w:widowControl w:val="0"/>
        <w:rPr>
          <w:rFonts w:eastAsiaTheme="minorHAnsi"/>
        </w:rPr>
      </w:pPr>
    </w:p>
    <w:p w:rsidR="00FE6F19" w:rsidRDefault="00FE6F19" w:rsidP="00FE6F1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183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IX.24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FE6F19" w:rsidRDefault="00FE6F19" w:rsidP="00FE6F19">
      <w:pPr>
        <w:jc w:val="center"/>
      </w:pPr>
    </w:p>
    <w:p w:rsidR="00FE6F19" w:rsidRDefault="00FE6F19" w:rsidP="00FE6F19">
      <w:pPr>
        <w:tabs>
          <w:tab w:val="left" w:pos="720"/>
        </w:tabs>
      </w:pPr>
      <w:r w:rsidRPr="001B5C09">
        <w:t>Orosháza</w:t>
      </w:r>
      <w:r w:rsidRPr="001B5C09">
        <w:rPr>
          <w:rFonts w:eastAsia="Arial"/>
        </w:rPr>
        <w:t xml:space="preserve"> </w:t>
      </w:r>
      <w:r w:rsidRPr="001B5C09">
        <w:t>Város</w:t>
      </w:r>
      <w:r w:rsidRPr="001B5C09">
        <w:rPr>
          <w:rFonts w:eastAsia="Arial"/>
        </w:rPr>
        <w:t xml:space="preserve"> </w:t>
      </w:r>
      <w:r w:rsidRPr="001B5C09">
        <w:t>Önkormányzat</w:t>
      </w:r>
      <w:r w:rsidRPr="001B5C09">
        <w:rPr>
          <w:rFonts w:eastAsia="Arial"/>
        </w:rPr>
        <w:t xml:space="preserve"> </w:t>
      </w:r>
      <w:r w:rsidRPr="001B5C09">
        <w:t>Képviselő-testülete</w:t>
      </w:r>
    </w:p>
    <w:p w:rsidR="00FE6F19" w:rsidRDefault="00FE6F19" w:rsidP="00FE6F19">
      <w:pPr>
        <w:tabs>
          <w:tab w:val="left" w:pos="720"/>
        </w:tabs>
      </w:pPr>
    </w:p>
    <w:p w:rsidR="00FE6F19" w:rsidRPr="0084010D" w:rsidRDefault="00FE6F19" w:rsidP="00FE6F19">
      <w:pPr>
        <w:keepLines w:val="0"/>
        <w:numPr>
          <w:ilvl w:val="0"/>
          <w:numId w:val="1"/>
        </w:numPr>
        <w:suppressAutoHyphens/>
        <w:ind w:left="709" w:hanging="425"/>
        <w:rPr>
          <w:bCs/>
          <w:iCs/>
        </w:rPr>
      </w:pPr>
      <w:r w:rsidRPr="00450AE6">
        <w:t xml:space="preserve">dönt a </w:t>
      </w:r>
      <w:r w:rsidRPr="00A068E8">
        <w:t>TOP-</w:t>
      </w:r>
      <w:r>
        <w:t>3.1.1-</w:t>
      </w:r>
      <w:r w:rsidRPr="00A068E8">
        <w:t>1</w:t>
      </w:r>
      <w:r>
        <w:t>6</w:t>
      </w:r>
      <w:r w:rsidRPr="00A068E8">
        <w:t>-BS1-201</w:t>
      </w:r>
      <w:r>
        <w:t>7</w:t>
      </w:r>
      <w:r w:rsidRPr="00A068E8">
        <w:t>-000</w:t>
      </w:r>
      <w:r>
        <w:t>08</w:t>
      </w:r>
      <w:r w:rsidRPr="00A068E8">
        <w:t xml:space="preserve"> kódszámú, </w:t>
      </w:r>
      <w:r>
        <w:t>„Orosháza város kerékpárforgalmi hálózatának fejlesztése I. ütem”</w:t>
      </w:r>
      <w:r w:rsidRPr="00A068E8">
        <w:t xml:space="preserve"> </w:t>
      </w:r>
      <w:r>
        <w:t>e</w:t>
      </w:r>
      <w:r>
        <w:rPr>
          <w:rFonts w:eastAsia="Arial"/>
        </w:rPr>
        <w:t xml:space="preserve">lnevezésű </w:t>
      </w:r>
      <w:r w:rsidRPr="00450AE6">
        <w:t>pályázat</w:t>
      </w:r>
      <w:r>
        <w:t xml:space="preserve"> megvalósítása kapcsán az EK indikátorok teljesülése érdekében bevonandó új, az alábbiakban megjelölt szakaszok (kerékpár nyom) pályázati dokumentációban műszaki-szakmai tartalom módosítás keretében</w:t>
      </w:r>
      <w:r w:rsidRPr="007308ED">
        <w:t xml:space="preserve"> </w:t>
      </w:r>
      <w:r>
        <w:t xml:space="preserve">való feltüntetéséről: </w:t>
      </w:r>
      <w:r w:rsidRPr="0084010D">
        <w:rPr>
          <w:bCs/>
          <w:iCs/>
        </w:rPr>
        <w:t xml:space="preserve">Szőlő körúttól a Csizmadia </w:t>
      </w:r>
      <w:r>
        <w:rPr>
          <w:bCs/>
          <w:iCs/>
        </w:rPr>
        <w:t xml:space="preserve">S. </w:t>
      </w:r>
      <w:r w:rsidRPr="0084010D">
        <w:rPr>
          <w:bCs/>
          <w:iCs/>
        </w:rPr>
        <w:t>utca, Észak utca a vasúttól a Mikes utcáig, Észak utcától a Mikes utca</w:t>
      </w:r>
      <w:r>
        <w:rPr>
          <w:bCs/>
          <w:iCs/>
        </w:rPr>
        <w:t>,</w:t>
      </w:r>
      <w:r w:rsidRPr="0084010D">
        <w:rPr>
          <w:bCs/>
          <w:iCs/>
        </w:rPr>
        <w:t xml:space="preserve"> Október 6. u. az Állomás utcáig</w:t>
      </w:r>
      <w:r>
        <w:rPr>
          <w:bCs/>
          <w:iCs/>
        </w:rPr>
        <w:t xml:space="preserve"> (összesen 1542,5 m)</w:t>
      </w:r>
    </w:p>
    <w:p w:rsidR="00FE6F19" w:rsidRDefault="00FE6F19" w:rsidP="00FE6F19"/>
    <w:p w:rsidR="00FE6F19" w:rsidRDefault="00FE6F19" w:rsidP="00FE6F19">
      <w:pPr>
        <w:keepLines w:val="0"/>
        <w:numPr>
          <w:ilvl w:val="0"/>
          <w:numId w:val="1"/>
        </w:numPr>
        <w:suppressAutoHyphens/>
        <w:ind w:left="709" w:hanging="425"/>
      </w:pPr>
      <w:r w:rsidRPr="00450AE6">
        <w:t xml:space="preserve">dönt a </w:t>
      </w:r>
      <w:r w:rsidRPr="00A068E8">
        <w:t>TOP-</w:t>
      </w:r>
      <w:r>
        <w:t>3.1.1-</w:t>
      </w:r>
      <w:r w:rsidRPr="00A068E8">
        <w:t>1</w:t>
      </w:r>
      <w:r>
        <w:t>6</w:t>
      </w:r>
      <w:r w:rsidRPr="00A068E8">
        <w:t>-BS1-201</w:t>
      </w:r>
      <w:r>
        <w:t>7</w:t>
      </w:r>
      <w:r w:rsidRPr="00A068E8">
        <w:t>-000</w:t>
      </w:r>
      <w:r>
        <w:t>08</w:t>
      </w:r>
      <w:r w:rsidRPr="00A068E8">
        <w:t xml:space="preserve"> kódszámú, </w:t>
      </w:r>
      <w:r>
        <w:t>„Orosháza város kerékpárforgalmi hálózatának fejlesztése I. ütem”</w:t>
      </w:r>
      <w:r w:rsidRPr="00A068E8">
        <w:t xml:space="preserve"> </w:t>
      </w:r>
      <w:r>
        <w:t>e</w:t>
      </w:r>
      <w:r>
        <w:rPr>
          <w:rFonts w:eastAsia="Arial"/>
        </w:rPr>
        <w:t xml:space="preserve">lnevezésű </w:t>
      </w:r>
      <w:r w:rsidRPr="00450AE6">
        <w:t>pályázat</w:t>
      </w:r>
      <w:r>
        <w:t xml:space="preserve"> megvalósítása kapcsán az EK indikátorok teljesülése érdekében felmerülő </w:t>
      </w:r>
      <w:r>
        <w:rPr>
          <w:bCs/>
        </w:rPr>
        <w:t xml:space="preserve">nettó </w:t>
      </w:r>
      <w:r w:rsidRPr="006241AA">
        <w:rPr>
          <w:bCs/>
        </w:rPr>
        <w:t>861.300,- Ft + ÁFA</w:t>
      </w:r>
      <w:r>
        <w:rPr>
          <w:bCs/>
        </w:rPr>
        <w:t>,</w:t>
      </w:r>
      <w:r w:rsidRPr="006241AA">
        <w:rPr>
          <w:bCs/>
        </w:rPr>
        <w:t xml:space="preserve"> azaz bruttó 1.093.851,- Ft</w:t>
      </w:r>
      <w:r>
        <w:rPr>
          <w:bCs/>
        </w:rPr>
        <w:t xml:space="preserve"> </w:t>
      </w:r>
      <w:r>
        <w:t xml:space="preserve">önkormányzati önerő biztosításáról </w:t>
      </w:r>
      <w:r w:rsidRPr="00450AE6">
        <w:t xml:space="preserve">Orosháza Város Önkormányzatának </w:t>
      </w:r>
      <w:r>
        <w:t>2021. évi költségvetésében.</w:t>
      </w:r>
    </w:p>
    <w:p w:rsidR="00FE6F19" w:rsidRDefault="00FE6F19" w:rsidP="00FE6F19">
      <w:pPr>
        <w:ind w:left="709"/>
      </w:pPr>
    </w:p>
    <w:p w:rsidR="00FE6F19" w:rsidRPr="00485456" w:rsidRDefault="00FE6F19" w:rsidP="00FE6F19">
      <w:pPr>
        <w:keepLines w:val="0"/>
        <w:numPr>
          <w:ilvl w:val="0"/>
          <w:numId w:val="1"/>
        </w:numPr>
        <w:suppressAutoHyphens/>
        <w:ind w:left="709" w:hanging="425"/>
      </w:pPr>
      <w:r w:rsidRPr="00DD7C1D">
        <w:t>felhatalmazza</w:t>
      </w:r>
      <w:r w:rsidRPr="00DD7C1D">
        <w:rPr>
          <w:rFonts w:eastAsia="Arial"/>
        </w:rPr>
        <w:t xml:space="preserve"> </w:t>
      </w:r>
      <w:r w:rsidRPr="00DD7C1D">
        <w:t>a</w:t>
      </w:r>
      <w:r w:rsidRPr="00DD7C1D">
        <w:rPr>
          <w:rFonts w:eastAsia="Arial"/>
        </w:rPr>
        <w:t xml:space="preserve"> </w:t>
      </w:r>
      <w:r w:rsidRPr="00DD7C1D">
        <w:t xml:space="preserve">polgármestert </w:t>
      </w:r>
      <w:r w:rsidRPr="00DD7C1D">
        <w:rPr>
          <w:bCs/>
        </w:rPr>
        <w:t xml:space="preserve">a módosított pályázati tartalom szerinti feladatok kivitelezéséhez szükséges, </w:t>
      </w:r>
      <w:r w:rsidRPr="00531CC6">
        <w:rPr>
          <w:bCs/>
        </w:rPr>
        <w:t>a költségátcsoportosítást követően, az egyéb pályázati előírások figyelembe vételével meghatározott többlet-forrásigénynek az európai uniós forrásból finanszírozott egyes projektek költségnövekménye támogathatóságáról szóló 17/2017. (II.1) Kormányrendelet szerinti önerő igénylésének benyújtására.</w:t>
      </w:r>
    </w:p>
    <w:p w:rsidR="00FE6F19" w:rsidRDefault="00FE6F19" w:rsidP="00FE6F19">
      <w:pPr>
        <w:pStyle w:val="Listaszerbekezds"/>
        <w:rPr>
          <w:rFonts w:ascii="Arial" w:hAnsi="Arial" w:cs="Arial"/>
        </w:rPr>
      </w:pPr>
    </w:p>
    <w:p w:rsidR="00FE6F19" w:rsidRDefault="00FE6F19" w:rsidP="00FE6F19">
      <w:pPr>
        <w:ind w:left="2832" w:hanging="2832"/>
      </w:pPr>
      <w:r w:rsidRPr="00531CC6">
        <w:rPr>
          <w:b/>
        </w:rPr>
        <w:t>Végrehajtásért</w:t>
      </w:r>
      <w:r w:rsidRPr="00531CC6">
        <w:rPr>
          <w:rFonts w:eastAsia="Arial"/>
          <w:b/>
        </w:rPr>
        <w:t xml:space="preserve"> </w:t>
      </w:r>
      <w:r w:rsidRPr="00531CC6">
        <w:rPr>
          <w:b/>
        </w:rPr>
        <w:t>felelős:</w:t>
      </w:r>
      <w:r w:rsidRPr="00531CC6">
        <w:tab/>
        <w:t>Dávid Zoltán polgármester</w:t>
      </w:r>
      <w:r w:rsidRPr="00531CC6">
        <w:rPr>
          <w:rFonts w:eastAsia="Arial"/>
        </w:rPr>
        <w:t xml:space="preserve"> </w:t>
      </w:r>
      <w:r w:rsidRPr="00531CC6">
        <w:t xml:space="preserve">a támogatási </w:t>
      </w:r>
      <w:r w:rsidRPr="00531CC6">
        <w:rPr>
          <w:rFonts w:eastAsia="Arial"/>
        </w:rPr>
        <w:t xml:space="preserve">szerződésmódosítás és egyéb dokumentumok </w:t>
      </w:r>
      <w:r w:rsidRPr="00531CC6">
        <w:t>aláírásáért</w:t>
      </w:r>
      <w:proofErr w:type="gramStart"/>
      <w:r w:rsidRPr="00531CC6">
        <w:t>,  az</w:t>
      </w:r>
      <w:proofErr w:type="gramEnd"/>
      <w:r w:rsidRPr="00531CC6">
        <w:t xml:space="preserve"> önerő igénylés benyújtásáért</w:t>
      </w:r>
      <w:r>
        <w:t>,</w:t>
      </w:r>
    </w:p>
    <w:p w:rsidR="00FE6F19" w:rsidRDefault="00FE6F19" w:rsidP="00FE6F19">
      <w:pPr>
        <w:ind w:left="2832"/>
      </w:pPr>
      <w:proofErr w:type="spellStart"/>
      <w:r w:rsidRPr="00531CC6">
        <w:t>Godár</w:t>
      </w:r>
      <w:proofErr w:type="spellEnd"/>
      <w:r w:rsidRPr="00531CC6">
        <w:t xml:space="preserve"> Andrea irodavezető a forrás 2021. évi költségvetésben való betervezéséért,</w:t>
      </w:r>
    </w:p>
    <w:p w:rsidR="00FE6F19" w:rsidRDefault="00FE6F19" w:rsidP="00FE6F19">
      <w:pPr>
        <w:ind w:left="2832"/>
      </w:pPr>
      <w:proofErr w:type="gramStart"/>
      <w:r>
        <w:t>dr.</w:t>
      </w:r>
      <w:proofErr w:type="gramEnd"/>
      <w:r>
        <w:t xml:space="preserve"> Mészáros Erzsébet a terület-előkészítés (kátyúzás) betervezéséért. </w:t>
      </w:r>
    </w:p>
    <w:p w:rsidR="00FE6F19" w:rsidRDefault="00FE6F19" w:rsidP="00FE6F19">
      <w:pPr>
        <w:ind w:left="2832" w:hanging="2832"/>
      </w:pPr>
      <w:r>
        <w:rPr>
          <w:b/>
        </w:rPr>
        <w:t>Határidő:</w:t>
      </w:r>
      <w:r>
        <w:rPr>
          <w:rFonts w:eastAsia="Arial"/>
        </w:rPr>
        <w:t xml:space="preserve"> </w:t>
      </w:r>
      <w:r>
        <w:tab/>
        <w:t>értelem szerint</w:t>
      </w:r>
    </w:p>
    <w:p w:rsidR="00FE6F19" w:rsidRDefault="00FE6F19" w:rsidP="00FE6F19"/>
    <w:p w:rsidR="00FE6F19" w:rsidRDefault="00FE6F19" w:rsidP="00FE6F19">
      <w:pPr>
        <w:jc w:val="center"/>
      </w:pPr>
      <w:r w:rsidRPr="00CA4DA6">
        <w:t>K.m.f.</w:t>
      </w:r>
    </w:p>
    <w:p w:rsidR="00FE6F19" w:rsidRPr="003A71F0" w:rsidRDefault="00FE6F19" w:rsidP="00FE6F19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FE6F19" w:rsidRPr="003A71F0" w:rsidRDefault="00FE6F19" w:rsidP="00FE6F19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FE6F19" w:rsidRPr="003A71F0" w:rsidRDefault="00FE6F19" w:rsidP="00FE6F19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FE6F19" w:rsidRPr="003A71F0" w:rsidRDefault="00FE6F19" w:rsidP="00FE6F19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FE6F19" w:rsidRDefault="00FE6F19" w:rsidP="00FE6F19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F264BD" w:rsidRDefault="00F264BD"/>
    <w:sectPr w:rsidR="00F264BD" w:rsidSect="00FE6F19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803F1"/>
    <w:multiLevelType w:val="hybridMultilevel"/>
    <w:tmpl w:val="61DC9166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F19"/>
    <w:rsid w:val="00F264BD"/>
    <w:rsid w:val="00FE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EA4CE7-0ADF-4902-93DB-42360978C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E6F1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FE6F19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FE6F19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E6F1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E6F1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2020-09-30T08:49:00Z</cp:lastPrinted>
  <dcterms:created xsi:type="dcterms:W3CDTF">2020-09-30T08:48:00Z</dcterms:created>
  <dcterms:modified xsi:type="dcterms:W3CDTF">2020-09-30T08:49:00Z</dcterms:modified>
</cp:coreProperties>
</file>