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3D57" w:rsidRPr="001F0079" w:rsidRDefault="00D03D57" w:rsidP="00D03D57">
      <w:pPr>
        <w:rPr>
          <w:rFonts w:eastAsia="Calibri"/>
          <w:lang w:val="en-US"/>
        </w:rPr>
      </w:pPr>
      <w:r w:rsidRPr="001F0079">
        <w:rPr>
          <w:rFonts w:eastAsia="Calibri"/>
          <w:lang w:val="en-US"/>
        </w:rPr>
        <w:t xml:space="preserve">K </w:t>
      </w:r>
      <w:proofErr w:type="spellStart"/>
      <w:r w:rsidRPr="001F0079">
        <w:rPr>
          <w:rFonts w:eastAsia="Calibri"/>
          <w:lang w:val="en-US"/>
        </w:rPr>
        <w:t>i</w:t>
      </w:r>
      <w:proofErr w:type="spellEnd"/>
      <w:r w:rsidRPr="001F0079">
        <w:rPr>
          <w:rFonts w:eastAsia="Calibri"/>
          <w:lang w:val="en-US"/>
        </w:rPr>
        <w:t xml:space="preserve"> v o n a </w:t>
      </w:r>
      <w:proofErr w:type="gramStart"/>
      <w:r w:rsidRPr="001F0079">
        <w:rPr>
          <w:rFonts w:eastAsia="Calibri"/>
          <w:lang w:val="en-US"/>
        </w:rPr>
        <w:t>t !</w:t>
      </w:r>
      <w:proofErr w:type="gramEnd"/>
    </w:p>
    <w:p w:rsidR="00D03D57" w:rsidRPr="001F0079" w:rsidRDefault="00D03D57" w:rsidP="00D03D57">
      <w:pPr>
        <w:tabs>
          <w:tab w:val="left" w:pos="500"/>
        </w:tabs>
        <w:rPr>
          <w:rFonts w:eastAsia="Calibri"/>
          <w:lang w:val="en-US"/>
        </w:rPr>
      </w:pPr>
    </w:p>
    <w:p w:rsidR="00D03D57" w:rsidRPr="001F0079" w:rsidRDefault="00D03D57" w:rsidP="00D03D57">
      <w:pPr>
        <w:rPr>
          <w:rFonts w:eastAsia="Calibri"/>
          <w:lang w:val="en-US"/>
        </w:rPr>
      </w:pPr>
      <w:proofErr w:type="spellStart"/>
      <w:r w:rsidRPr="001F0079">
        <w:rPr>
          <w:rFonts w:eastAsia="Calibri"/>
          <w:lang w:val="en-US"/>
        </w:rPr>
        <w:t>Az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Orosháza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Város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Önkormányzat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Képviselő-testületének</w:t>
      </w:r>
      <w:proofErr w:type="spellEnd"/>
      <w:r w:rsidRPr="001F0079">
        <w:rPr>
          <w:rFonts w:eastAsia="Calibri"/>
          <w:lang w:val="en-US"/>
        </w:rPr>
        <w:t xml:space="preserve"> 2020. </w:t>
      </w:r>
      <w:proofErr w:type="spellStart"/>
      <w:proofErr w:type="gramStart"/>
      <w:r>
        <w:rPr>
          <w:rFonts w:eastAsia="Calibri"/>
          <w:lang w:val="en-US"/>
        </w:rPr>
        <w:t>szeptember</w:t>
      </w:r>
      <w:proofErr w:type="spellEnd"/>
      <w:proofErr w:type="gramEnd"/>
      <w:r>
        <w:rPr>
          <w:rFonts w:eastAsia="Calibri"/>
          <w:lang w:val="en-US"/>
        </w:rPr>
        <w:t xml:space="preserve"> 24</w:t>
      </w:r>
      <w:r w:rsidRPr="001F0079">
        <w:rPr>
          <w:rFonts w:eastAsia="Calibri"/>
          <w:lang w:val="en-US"/>
        </w:rPr>
        <w:t xml:space="preserve">-i </w:t>
      </w:r>
      <w:proofErr w:type="spellStart"/>
      <w:r w:rsidRPr="001F0079">
        <w:rPr>
          <w:rFonts w:eastAsia="Calibri"/>
          <w:lang w:val="en-US"/>
        </w:rPr>
        <w:t>üléséről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készült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jegyzőkönyvéből</w:t>
      </w:r>
      <w:proofErr w:type="spellEnd"/>
      <w:r w:rsidRPr="001F0079">
        <w:rPr>
          <w:rFonts w:eastAsia="Calibri"/>
          <w:lang w:val="en-US"/>
        </w:rPr>
        <w:t>.</w:t>
      </w:r>
    </w:p>
    <w:p w:rsidR="00D03D57" w:rsidRDefault="00D03D57" w:rsidP="00D03D57">
      <w:pPr>
        <w:widowControl w:val="0"/>
        <w:rPr>
          <w:rFonts w:eastAsiaTheme="minorHAnsi"/>
        </w:rPr>
      </w:pPr>
    </w:p>
    <w:p w:rsidR="00D03D57" w:rsidRDefault="00D03D57" w:rsidP="00D03D57">
      <w:pPr>
        <w:widowControl w:val="0"/>
        <w:rPr>
          <w:rFonts w:eastAsiaTheme="minorHAnsi"/>
        </w:rPr>
      </w:pPr>
    </w:p>
    <w:p w:rsidR="00D03D57" w:rsidRPr="00CA650C" w:rsidRDefault="00D03D57" w:rsidP="00D03D57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CA650C">
        <w:rPr>
          <w:rFonts w:eastAsiaTheme="minorHAnsi"/>
        </w:rPr>
        <w:t xml:space="preserve">A döntéshozatalban résztvevők száma: </w:t>
      </w:r>
      <w:r>
        <w:rPr>
          <w:rFonts w:eastAsiaTheme="minorHAnsi"/>
        </w:rPr>
        <w:t>12</w:t>
      </w:r>
      <w:r w:rsidRPr="00CA650C">
        <w:rPr>
          <w:rFonts w:eastAsiaTheme="minorHAnsi"/>
        </w:rPr>
        <w:t xml:space="preserve"> fő. </w:t>
      </w:r>
    </w:p>
    <w:p w:rsidR="00D03D57" w:rsidRDefault="00D03D57" w:rsidP="00D03D57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8</w:t>
      </w:r>
      <w:r w:rsidRPr="00C33A6E">
        <w:rPr>
          <w:rFonts w:eastAsiaTheme="minorHAnsi"/>
        </w:rPr>
        <w:t xml:space="preserve"> igen szavazattal, </w:t>
      </w:r>
      <w:r>
        <w:rPr>
          <w:rFonts w:eastAsiaTheme="minorHAnsi"/>
        </w:rPr>
        <w:t xml:space="preserve">1 </w:t>
      </w:r>
      <w:r w:rsidRPr="00C33A6E">
        <w:rPr>
          <w:rFonts w:eastAsiaTheme="minorHAnsi"/>
        </w:rPr>
        <w:t>ellenszavazat</w:t>
      </w:r>
      <w:r>
        <w:rPr>
          <w:rFonts w:eastAsiaTheme="minorHAnsi"/>
        </w:rPr>
        <w:t>tal</w:t>
      </w:r>
      <w:r w:rsidRPr="00C33A6E">
        <w:rPr>
          <w:rFonts w:eastAsiaTheme="minorHAnsi"/>
        </w:rPr>
        <w:t xml:space="preserve"> és</w:t>
      </w:r>
      <w:r>
        <w:rPr>
          <w:rFonts w:eastAsiaTheme="minorHAnsi"/>
        </w:rPr>
        <w:t xml:space="preserve"> 3 </w:t>
      </w:r>
      <w:r w:rsidRPr="00C33A6E">
        <w:rPr>
          <w:rFonts w:eastAsiaTheme="minorHAnsi"/>
        </w:rPr>
        <w:t xml:space="preserve">tartózkodás </w:t>
      </w:r>
      <w:r>
        <w:rPr>
          <w:rFonts w:eastAsiaTheme="minorHAnsi"/>
        </w:rPr>
        <w:t xml:space="preserve">mellett </w:t>
      </w:r>
      <w:r w:rsidRPr="00C33A6E">
        <w:rPr>
          <w:rFonts w:eastAsiaTheme="minorHAnsi"/>
        </w:rPr>
        <w:t xml:space="preserve">az alábbi határozatot hozta: </w:t>
      </w:r>
    </w:p>
    <w:p w:rsidR="00D03D57" w:rsidRPr="00C33A6E" w:rsidRDefault="00D03D57" w:rsidP="00D03D57">
      <w:pPr>
        <w:widowControl w:val="0"/>
        <w:rPr>
          <w:rFonts w:eastAsiaTheme="minorHAnsi"/>
        </w:rPr>
      </w:pPr>
    </w:p>
    <w:p w:rsidR="00D03D57" w:rsidRDefault="00D03D57" w:rsidP="00D03D57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175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</w:t>
      </w:r>
      <w:r>
        <w:rPr>
          <w:b/>
          <w:i/>
          <w:u w:val="single"/>
        </w:rPr>
        <w:t>IX.24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D03D57" w:rsidRDefault="00D03D57" w:rsidP="00D03D57">
      <w:pPr>
        <w:jc w:val="center"/>
      </w:pPr>
    </w:p>
    <w:p w:rsidR="00D03D57" w:rsidRDefault="00D03D57" w:rsidP="00D03D57">
      <w:pPr>
        <w:widowControl w:val="0"/>
        <w:suppressAutoHyphens/>
        <w:rPr>
          <w:rFonts w:eastAsia="Arial Unicode MS"/>
          <w:bCs/>
          <w:color w:val="000000"/>
          <w:kern w:val="1"/>
          <w:lang w:eastAsia="zh-CN" w:bidi="hi-IN"/>
        </w:rPr>
      </w:pPr>
      <w:r w:rsidRPr="00334A71">
        <w:rPr>
          <w:rFonts w:eastAsia="Arial Unicode MS"/>
          <w:bCs/>
          <w:color w:val="000000"/>
          <w:kern w:val="1"/>
          <w:lang w:eastAsia="zh-CN" w:bidi="hi-IN"/>
        </w:rPr>
        <w:t xml:space="preserve">Orosháza Város Önkormányzat Képviselő-testülete dönt arról, hogy az </w:t>
      </w:r>
      <w:proofErr w:type="spellStart"/>
      <w:r w:rsidRPr="00334A71">
        <w:rPr>
          <w:rFonts w:eastAsia="Arial Unicode MS"/>
          <w:bCs/>
          <w:color w:val="000000"/>
          <w:kern w:val="1"/>
          <w:lang w:eastAsia="zh-CN" w:bidi="hi-IN"/>
        </w:rPr>
        <w:t>OrosCafe</w:t>
      </w:r>
      <w:proofErr w:type="spellEnd"/>
      <w:r w:rsidRPr="00334A71">
        <w:rPr>
          <w:rFonts w:eastAsia="Arial Unicode MS"/>
          <w:bCs/>
          <w:color w:val="000000"/>
          <w:kern w:val="1"/>
          <w:lang w:eastAsia="zh-CN" w:bidi="hi-IN"/>
        </w:rPr>
        <w:t xml:space="preserve"> Korlátolt Felelősségű Társaság </w:t>
      </w:r>
      <w:r>
        <w:rPr>
          <w:rFonts w:eastAsia="Arial Unicode MS"/>
          <w:bCs/>
          <w:color w:val="000000"/>
          <w:kern w:val="1"/>
          <w:lang w:eastAsia="zh-CN" w:bidi="hi-IN"/>
        </w:rPr>
        <w:t>Szervezeti-és Működési Szabályzatát</w:t>
      </w:r>
      <w:r w:rsidRPr="00334A71">
        <w:rPr>
          <w:rFonts w:eastAsia="Arial Unicode MS"/>
          <w:bCs/>
          <w:color w:val="000000"/>
          <w:kern w:val="1"/>
          <w:lang w:eastAsia="zh-CN" w:bidi="hi-IN"/>
        </w:rPr>
        <w:t xml:space="preserve"> a határozat melléklete szerinti tartalommal </w:t>
      </w:r>
      <w:r>
        <w:rPr>
          <w:rFonts w:eastAsia="Arial Unicode MS"/>
          <w:bCs/>
          <w:color w:val="000000"/>
          <w:kern w:val="1"/>
          <w:lang w:eastAsia="zh-CN" w:bidi="hi-IN"/>
        </w:rPr>
        <w:t>jóváhagyja.</w:t>
      </w:r>
    </w:p>
    <w:p w:rsidR="00D03D57" w:rsidRPr="009E3DC3" w:rsidRDefault="00D03D57" w:rsidP="00D03D57">
      <w:pPr>
        <w:widowControl w:val="0"/>
        <w:suppressAutoHyphens/>
        <w:rPr>
          <w:rFonts w:eastAsia="Arial Unicode MS"/>
          <w:b/>
          <w:bCs/>
          <w:color w:val="000000"/>
          <w:kern w:val="1"/>
          <w:lang w:eastAsia="zh-CN" w:bidi="hi-IN"/>
        </w:rPr>
      </w:pPr>
    </w:p>
    <w:p w:rsidR="00D03D57" w:rsidRPr="00841952" w:rsidRDefault="00D03D57" w:rsidP="00D03D57">
      <w:pPr>
        <w:widowControl w:val="0"/>
        <w:suppressAutoHyphens/>
        <w:rPr>
          <w:rFonts w:eastAsia="Arial Unicode MS"/>
          <w:bCs/>
          <w:color w:val="000000"/>
          <w:kern w:val="1"/>
          <w:lang w:eastAsia="zh-CN" w:bidi="hi-IN"/>
        </w:rPr>
      </w:pPr>
      <w:r w:rsidRPr="00841952">
        <w:rPr>
          <w:rFonts w:eastAsia="Arial Unicode MS"/>
          <w:b/>
          <w:bCs/>
          <w:color w:val="000000"/>
          <w:kern w:val="1"/>
          <w:lang w:eastAsia="zh-CN" w:bidi="hi-IN"/>
        </w:rPr>
        <w:t>Végrehajtásért felelős:</w:t>
      </w:r>
      <w:r w:rsidRPr="00841952">
        <w:rPr>
          <w:rFonts w:eastAsia="Arial Unicode MS"/>
          <w:bCs/>
          <w:color w:val="000000"/>
          <w:kern w:val="1"/>
          <w:lang w:eastAsia="zh-CN" w:bidi="hi-IN"/>
        </w:rPr>
        <w:t xml:space="preserve"> Nánási János Tibor ügyvezető a </w:t>
      </w:r>
      <w:r>
        <w:rPr>
          <w:rFonts w:eastAsia="Arial Unicode MS"/>
          <w:bCs/>
          <w:color w:val="000000"/>
          <w:kern w:val="1"/>
          <w:lang w:eastAsia="zh-CN" w:bidi="hi-IN"/>
        </w:rPr>
        <w:t>Szervezeti-és Működési S</w:t>
      </w:r>
      <w:r w:rsidRPr="00841952">
        <w:rPr>
          <w:rFonts w:eastAsia="Arial Unicode MS"/>
          <w:bCs/>
          <w:color w:val="000000"/>
          <w:kern w:val="1"/>
          <w:lang w:eastAsia="zh-CN" w:bidi="hi-IN"/>
        </w:rPr>
        <w:t>zabályzat nyilvánosságának biztosításáért</w:t>
      </w:r>
    </w:p>
    <w:p w:rsidR="00D03D57" w:rsidRDefault="00D03D57" w:rsidP="00D03D57">
      <w:pPr>
        <w:widowControl w:val="0"/>
        <w:suppressAutoHyphens/>
        <w:rPr>
          <w:rFonts w:eastAsia="Arial Unicode MS"/>
          <w:bCs/>
          <w:color w:val="000000"/>
          <w:kern w:val="1"/>
          <w:lang w:eastAsia="zh-CN" w:bidi="hi-IN"/>
        </w:rPr>
      </w:pPr>
      <w:r w:rsidRPr="00841952">
        <w:rPr>
          <w:rFonts w:eastAsia="Arial Unicode MS"/>
          <w:b/>
          <w:bCs/>
          <w:color w:val="000000"/>
          <w:kern w:val="1"/>
          <w:lang w:eastAsia="zh-CN" w:bidi="hi-IN"/>
        </w:rPr>
        <w:t>Határidő</w:t>
      </w:r>
      <w:r w:rsidRPr="00841952">
        <w:rPr>
          <w:rFonts w:eastAsia="Arial Unicode MS"/>
          <w:bCs/>
          <w:color w:val="000000"/>
          <w:kern w:val="1"/>
          <w:lang w:eastAsia="zh-CN" w:bidi="hi-IN"/>
        </w:rPr>
        <w:t>: azonnal</w:t>
      </w:r>
    </w:p>
    <w:p w:rsidR="00D03D57" w:rsidRDefault="00D03D57" w:rsidP="00D03D57">
      <w:pPr>
        <w:jc w:val="center"/>
      </w:pPr>
    </w:p>
    <w:p w:rsidR="00D03D57" w:rsidRDefault="00D03D57" w:rsidP="00D03D57">
      <w:pPr>
        <w:jc w:val="center"/>
      </w:pPr>
      <w:r w:rsidRPr="00CA4DA6">
        <w:t>K.m.f.</w:t>
      </w:r>
    </w:p>
    <w:p w:rsidR="00D03D57" w:rsidRDefault="00D03D57" w:rsidP="00D03D57">
      <w:pPr>
        <w:jc w:val="center"/>
      </w:pPr>
    </w:p>
    <w:p w:rsidR="00D03D57" w:rsidRDefault="00D03D57" w:rsidP="00D03D57">
      <w:pPr>
        <w:jc w:val="center"/>
      </w:pPr>
    </w:p>
    <w:p w:rsidR="00D03D57" w:rsidRPr="003A71F0" w:rsidRDefault="00D03D57" w:rsidP="00D03D57">
      <w:pPr>
        <w:tabs>
          <w:tab w:val="center" w:pos="1843"/>
          <w:tab w:val="center" w:pos="7088"/>
        </w:tabs>
        <w:spacing w:line="259" w:lineRule="auto"/>
        <w:ind w:firstLine="708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>Dávid Zoltán sk.</w:t>
      </w:r>
      <w:r w:rsidRPr="003A71F0">
        <w:rPr>
          <w:rFonts w:eastAsia="Calibri"/>
          <w:lang w:val="en-US"/>
        </w:rPr>
        <w:tab/>
        <w:t xml:space="preserve">Dr. </w:t>
      </w:r>
      <w:proofErr w:type="spellStart"/>
      <w:r w:rsidRPr="003A71F0">
        <w:rPr>
          <w:rFonts w:eastAsia="Calibri"/>
          <w:lang w:val="en-US"/>
        </w:rPr>
        <w:t>Horváthné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gramStart"/>
      <w:r w:rsidRPr="003A71F0">
        <w:rPr>
          <w:rFonts w:eastAsia="Calibri"/>
          <w:lang w:val="en-US"/>
        </w:rPr>
        <w:t>dr</w:t>
      </w:r>
      <w:proofErr w:type="gramEnd"/>
      <w:r w:rsidRPr="003A71F0">
        <w:rPr>
          <w:rFonts w:eastAsia="Calibri"/>
          <w:lang w:val="en-US"/>
        </w:rPr>
        <w:t xml:space="preserve">. </w:t>
      </w:r>
      <w:proofErr w:type="spellStart"/>
      <w:r w:rsidRPr="003A71F0">
        <w:rPr>
          <w:rFonts w:eastAsia="Calibri"/>
          <w:lang w:val="en-US"/>
        </w:rPr>
        <w:t>Barta</w:t>
      </w:r>
      <w:proofErr w:type="spellEnd"/>
      <w:r w:rsidRPr="003A71F0">
        <w:rPr>
          <w:rFonts w:eastAsia="Calibri"/>
          <w:lang w:val="en-US"/>
        </w:rPr>
        <w:t xml:space="preserve"> Edit sk.</w:t>
      </w:r>
    </w:p>
    <w:p w:rsidR="00D03D57" w:rsidRPr="003A71F0" w:rsidRDefault="00D03D57" w:rsidP="00D03D57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3A71F0">
        <w:rPr>
          <w:rFonts w:eastAsia="Calibri"/>
          <w:lang w:val="en-US"/>
        </w:rPr>
        <w:t>polgármester</w:t>
      </w:r>
      <w:proofErr w:type="spellEnd"/>
      <w:proofErr w:type="gramEnd"/>
      <w:r w:rsidRPr="003A71F0">
        <w:rPr>
          <w:rFonts w:eastAsia="Calibri"/>
          <w:lang w:val="en-US"/>
        </w:rPr>
        <w:tab/>
        <w:t xml:space="preserve">          </w:t>
      </w:r>
      <w:proofErr w:type="spellStart"/>
      <w:r w:rsidRPr="003A71F0">
        <w:rPr>
          <w:rFonts w:eastAsia="Calibri"/>
          <w:lang w:val="en-US"/>
        </w:rPr>
        <w:t>jegyző</w:t>
      </w:r>
      <w:proofErr w:type="spellEnd"/>
      <w:r w:rsidRPr="003A71F0">
        <w:rPr>
          <w:rFonts w:eastAsia="Calibri"/>
          <w:lang w:val="en-US"/>
        </w:rPr>
        <w:t>”</w:t>
      </w:r>
    </w:p>
    <w:p w:rsidR="00D03D57" w:rsidRPr="003A71F0" w:rsidRDefault="00D03D57" w:rsidP="00D03D57">
      <w:pPr>
        <w:tabs>
          <w:tab w:val="left" w:pos="6030"/>
        </w:tabs>
        <w:spacing w:line="259" w:lineRule="auto"/>
        <w:rPr>
          <w:rFonts w:eastAsia="Calibri"/>
          <w:lang w:val="en-US"/>
        </w:rPr>
      </w:pPr>
    </w:p>
    <w:p w:rsidR="00D03D57" w:rsidRPr="003A71F0" w:rsidRDefault="00D03D57" w:rsidP="00D03D57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A </w:t>
      </w:r>
      <w:proofErr w:type="spellStart"/>
      <w:r w:rsidRPr="003A71F0">
        <w:rPr>
          <w:rFonts w:eastAsia="Calibri"/>
          <w:lang w:val="en-US"/>
        </w:rPr>
        <w:t>kivonat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spellStart"/>
      <w:r w:rsidRPr="003A71F0">
        <w:rPr>
          <w:rFonts w:eastAsia="Calibri"/>
          <w:lang w:val="en-US"/>
        </w:rPr>
        <w:t>hiteléül</w:t>
      </w:r>
      <w:proofErr w:type="spellEnd"/>
      <w:r w:rsidRPr="003A71F0">
        <w:rPr>
          <w:rFonts w:eastAsia="Calibri"/>
          <w:lang w:val="en-US"/>
        </w:rPr>
        <w:t>:</w:t>
      </w:r>
    </w:p>
    <w:p w:rsidR="00D03D57" w:rsidRDefault="00D03D57" w:rsidP="00D03D57">
      <w:pPr>
        <w:tabs>
          <w:tab w:val="left" w:pos="6030"/>
        </w:tabs>
        <w:spacing w:line="259" w:lineRule="auto"/>
      </w:pPr>
      <w:proofErr w:type="spellStart"/>
      <w:r w:rsidRPr="003A71F0">
        <w:rPr>
          <w:rFonts w:eastAsia="Calibri"/>
          <w:lang w:val="en-US"/>
        </w:rPr>
        <w:t>Kiadó</w:t>
      </w:r>
      <w:proofErr w:type="spellEnd"/>
      <w:r w:rsidRPr="003A71F0">
        <w:rPr>
          <w:rFonts w:eastAsia="Calibri"/>
          <w:lang w:val="en-US"/>
        </w:rPr>
        <w:t>:</w:t>
      </w:r>
      <w:r w:rsidRPr="00CA4DA6">
        <w:rPr>
          <w:b/>
        </w:rPr>
        <w:t xml:space="preserve"> </w:t>
      </w:r>
      <w:r w:rsidRPr="00CA4DA6">
        <w:t xml:space="preserve"> </w:t>
      </w:r>
    </w:p>
    <w:p w:rsidR="00D03D57" w:rsidRDefault="00D03D57" w:rsidP="00D03D57"/>
    <w:p w:rsidR="00974398" w:rsidRDefault="00974398">
      <w:pPr>
        <w:keepLines w:val="0"/>
        <w:spacing w:after="160" w:line="259" w:lineRule="auto"/>
        <w:jc w:val="left"/>
      </w:pPr>
      <w:r>
        <w:br w:type="page"/>
      </w:r>
    </w:p>
    <w:p w:rsidR="00974398" w:rsidRDefault="00974398">
      <w:pPr>
        <w:keepLines w:val="0"/>
        <w:spacing w:after="160" w:line="259" w:lineRule="auto"/>
        <w:jc w:val="left"/>
      </w:pPr>
      <w:r>
        <w:lastRenderedPageBreak/>
        <w:br w:type="page"/>
      </w:r>
    </w:p>
    <w:p w:rsidR="00974398" w:rsidRDefault="00974398" w:rsidP="00974398">
      <w:pPr>
        <w:pStyle w:val="Cmsor10"/>
        <w:keepNext/>
        <w:keepLines/>
        <w:rPr>
          <w:color w:val="000000"/>
          <w:sz w:val="96"/>
          <w:lang w:eastAsia="hu-HU" w:bidi="hu-HU"/>
        </w:rPr>
      </w:pPr>
    </w:p>
    <w:p w:rsidR="00974398" w:rsidRDefault="00974398" w:rsidP="00974398">
      <w:pPr>
        <w:pStyle w:val="Cmsor10"/>
        <w:keepNext/>
        <w:keepLines/>
        <w:rPr>
          <w:color w:val="000000"/>
          <w:sz w:val="96"/>
          <w:lang w:eastAsia="hu-HU" w:bidi="hu-HU"/>
        </w:rPr>
      </w:pPr>
    </w:p>
    <w:p w:rsidR="00974398" w:rsidRDefault="00974398" w:rsidP="00974398">
      <w:pPr>
        <w:pStyle w:val="Cmsor10"/>
        <w:keepNext/>
        <w:keepLines/>
        <w:rPr>
          <w:color w:val="000000"/>
          <w:sz w:val="96"/>
          <w:lang w:eastAsia="hu-HU" w:bidi="hu-HU"/>
        </w:rPr>
      </w:pPr>
    </w:p>
    <w:p w:rsidR="00974398" w:rsidRPr="0019415B" w:rsidRDefault="00974398" w:rsidP="00974398">
      <w:pPr>
        <w:pStyle w:val="Cmsor10"/>
        <w:keepNext/>
        <w:keepLines/>
        <w:jc w:val="center"/>
        <w:rPr>
          <w:sz w:val="96"/>
        </w:rPr>
      </w:pPr>
      <w:proofErr w:type="spellStart"/>
      <w:r w:rsidRPr="0019415B">
        <w:rPr>
          <w:color w:val="000000"/>
          <w:sz w:val="96"/>
          <w:lang w:eastAsia="hu-HU" w:bidi="hu-HU"/>
        </w:rPr>
        <w:t>OrosCafe</w:t>
      </w:r>
      <w:proofErr w:type="spellEnd"/>
      <w:r w:rsidRPr="0019415B">
        <w:rPr>
          <w:color w:val="000000"/>
          <w:sz w:val="96"/>
          <w:lang w:eastAsia="hu-HU" w:bidi="hu-HU"/>
        </w:rPr>
        <w:t xml:space="preserve"> Kft</w:t>
      </w:r>
      <w:r>
        <w:rPr>
          <w:color w:val="000000"/>
          <w:sz w:val="96"/>
          <w:lang w:eastAsia="hu-HU" w:bidi="hu-HU"/>
        </w:rPr>
        <w:t>.</w:t>
      </w:r>
    </w:p>
    <w:p w:rsidR="00974398" w:rsidRDefault="00974398" w:rsidP="00974398">
      <w:pPr>
        <w:pStyle w:val="Egyb0"/>
        <w:spacing w:after="580" w:line="240" w:lineRule="auto"/>
        <w:jc w:val="center"/>
        <w:rPr>
          <w:sz w:val="48"/>
          <w:szCs w:val="48"/>
        </w:rPr>
        <w:sectPr w:rsidR="00974398">
          <w:footerReference w:type="default" r:id="rId5"/>
          <w:pgSz w:w="11900" w:h="16840"/>
          <w:pgMar w:top="589" w:right="1112" w:bottom="589" w:left="1088" w:header="161" w:footer="161" w:gutter="0"/>
          <w:pgNumType w:start="17"/>
          <w:cols w:space="720"/>
          <w:noEndnote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lang w:eastAsia="hu-HU" w:bidi="hu-HU"/>
        </w:rPr>
        <w:t>Szervezeti és Működési Szabályzata</w:t>
      </w:r>
    </w:p>
    <w:p w:rsidR="00974398" w:rsidRDefault="00974398" w:rsidP="00974398">
      <w:pPr>
        <w:spacing w:line="259" w:lineRule="auto"/>
      </w:pPr>
      <w:r>
        <w:rPr>
          <w:color w:val="000000"/>
          <w:lang w:eastAsia="hu-HU" w:bidi="hu-HU"/>
        </w:rPr>
        <w:t>A jelen szabályzat célja, hogy a Társaság Alapító okirata és a Polgári Törvénykönyvről szóló 2013. évi V. törvény (továbbiakban Ptk.) keretei között szabályozza a Társaság működését.</w:t>
      </w:r>
    </w:p>
    <w:p w:rsidR="00974398" w:rsidRDefault="00974398" w:rsidP="00974398">
      <w:pPr>
        <w:spacing w:after="520" w:line="259" w:lineRule="auto"/>
      </w:pPr>
      <w:r>
        <w:rPr>
          <w:color w:val="000000"/>
          <w:lang w:eastAsia="hu-HU" w:bidi="hu-HU"/>
        </w:rPr>
        <w:t xml:space="preserve">Orosháza Város Önkormányzatának Képviselő-testülete, mint az </w:t>
      </w:r>
      <w:proofErr w:type="spellStart"/>
      <w:r>
        <w:rPr>
          <w:color w:val="000000"/>
          <w:lang w:eastAsia="hu-HU" w:bidi="hu-HU"/>
        </w:rPr>
        <w:t>OrosCafe</w:t>
      </w:r>
      <w:proofErr w:type="spellEnd"/>
      <w:r>
        <w:rPr>
          <w:color w:val="000000"/>
          <w:lang w:eastAsia="hu-HU" w:bidi="hu-HU"/>
        </w:rPr>
        <w:t xml:space="preserve"> Korlátolt Felelősségű Társaság tulajdonosa, az </w:t>
      </w:r>
      <w:proofErr w:type="spellStart"/>
      <w:r>
        <w:rPr>
          <w:color w:val="000000"/>
          <w:lang w:eastAsia="hu-HU" w:bidi="hu-HU"/>
        </w:rPr>
        <w:t>OrosCafe</w:t>
      </w:r>
      <w:proofErr w:type="spellEnd"/>
      <w:r>
        <w:rPr>
          <w:color w:val="000000"/>
          <w:lang w:eastAsia="hu-HU" w:bidi="hu-HU"/>
        </w:rPr>
        <w:t xml:space="preserve"> Korlátolt Felelősségű Társaság Szervezeti és Működési Szabályzatát az alábbiakban állapítja meg:</w:t>
      </w:r>
    </w:p>
    <w:p w:rsidR="00974398" w:rsidRDefault="00974398" w:rsidP="00974398">
      <w:pPr>
        <w:pStyle w:val="Cmsor40"/>
        <w:keepNext/>
        <w:keepLines/>
        <w:ind w:firstLine="340"/>
        <w:jc w:val="both"/>
      </w:pPr>
      <w:bookmarkStart w:id="0" w:name="bookmark59"/>
      <w:r>
        <w:rPr>
          <w:color w:val="000000"/>
          <w:lang w:eastAsia="hu-HU" w:bidi="hu-HU"/>
        </w:rPr>
        <w:t>I. ÁLTALÁNOS RÉSZ</w:t>
      </w:r>
      <w:bookmarkEnd w:id="0"/>
    </w:p>
    <w:p w:rsidR="00974398" w:rsidRDefault="00974398" w:rsidP="00974398">
      <w:pPr>
        <w:keepLines w:val="0"/>
        <w:widowControl w:val="0"/>
        <w:numPr>
          <w:ilvl w:val="0"/>
          <w:numId w:val="1"/>
        </w:numPr>
        <w:tabs>
          <w:tab w:val="left" w:pos="703"/>
        </w:tabs>
        <w:spacing w:line="259" w:lineRule="auto"/>
        <w:ind w:firstLine="340"/>
      </w:pPr>
      <w:r>
        <w:rPr>
          <w:color w:val="000000"/>
          <w:lang w:eastAsia="hu-HU" w:bidi="hu-HU"/>
        </w:rPr>
        <w:t xml:space="preserve">A társaság </w:t>
      </w:r>
      <w:r>
        <w:rPr>
          <w:b/>
          <w:bCs/>
          <w:color w:val="000000"/>
          <w:lang w:eastAsia="hu-HU" w:bidi="hu-HU"/>
        </w:rPr>
        <w:t xml:space="preserve">neve: </w:t>
      </w:r>
      <w:proofErr w:type="spellStart"/>
      <w:r>
        <w:rPr>
          <w:color w:val="000000"/>
          <w:lang w:eastAsia="hu-HU" w:bidi="hu-HU"/>
        </w:rPr>
        <w:t>OrosCafe</w:t>
      </w:r>
      <w:proofErr w:type="spellEnd"/>
      <w:r>
        <w:rPr>
          <w:color w:val="000000"/>
          <w:lang w:eastAsia="hu-HU" w:bidi="hu-HU"/>
        </w:rPr>
        <w:t xml:space="preserve"> Korlátolt Felelősségű Társaság (továbbiakban: Társaság)</w:t>
      </w:r>
    </w:p>
    <w:p w:rsidR="00974398" w:rsidRDefault="00974398" w:rsidP="00974398">
      <w:pPr>
        <w:keepLines w:val="0"/>
        <w:widowControl w:val="0"/>
        <w:numPr>
          <w:ilvl w:val="0"/>
          <w:numId w:val="1"/>
        </w:numPr>
        <w:tabs>
          <w:tab w:val="left" w:pos="718"/>
        </w:tabs>
        <w:spacing w:line="259" w:lineRule="auto"/>
        <w:ind w:firstLine="340"/>
      </w:pPr>
      <w:r>
        <w:rPr>
          <w:color w:val="000000"/>
          <w:lang w:eastAsia="hu-HU" w:bidi="hu-HU"/>
        </w:rPr>
        <w:t xml:space="preserve">A társaság </w:t>
      </w:r>
      <w:r>
        <w:rPr>
          <w:b/>
          <w:bCs/>
          <w:color w:val="000000"/>
          <w:lang w:eastAsia="hu-HU" w:bidi="hu-HU"/>
        </w:rPr>
        <w:t xml:space="preserve">székhelye: </w:t>
      </w:r>
      <w:r>
        <w:rPr>
          <w:color w:val="000000"/>
          <w:lang w:eastAsia="hu-HU" w:bidi="hu-HU"/>
        </w:rPr>
        <w:t>5900 Orosháza, Szabadság tér 4-6.sz.</w:t>
      </w:r>
    </w:p>
    <w:p w:rsidR="00974398" w:rsidRDefault="00974398" w:rsidP="00974398">
      <w:pPr>
        <w:pStyle w:val="Cmsor40"/>
        <w:keepNext/>
        <w:keepLines/>
        <w:numPr>
          <w:ilvl w:val="0"/>
          <w:numId w:val="1"/>
        </w:numPr>
        <w:tabs>
          <w:tab w:val="left" w:pos="718"/>
        </w:tabs>
        <w:spacing w:after="0"/>
        <w:ind w:firstLine="340"/>
        <w:jc w:val="both"/>
      </w:pPr>
      <w:bookmarkStart w:id="1" w:name="bookmark61"/>
      <w:r>
        <w:rPr>
          <w:color w:val="000000"/>
          <w:lang w:eastAsia="hu-HU" w:bidi="hu-HU"/>
        </w:rPr>
        <w:t xml:space="preserve">Cégjegyzékszám: </w:t>
      </w:r>
      <w:r>
        <w:rPr>
          <w:b w:val="0"/>
          <w:bCs w:val="0"/>
          <w:color w:val="000000"/>
          <w:lang w:eastAsia="hu-HU" w:bidi="hu-HU"/>
        </w:rPr>
        <w:t>04-09-015406</w:t>
      </w:r>
      <w:bookmarkEnd w:id="1"/>
    </w:p>
    <w:p w:rsidR="00974398" w:rsidRDefault="00974398" w:rsidP="00974398">
      <w:pPr>
        <w:keepLines w:val="0"/>
        <w:widowControl w:val="0"/>
        <w:numPr>
          <w:ilvl w:val="0"/>
          <w:numId w:val="1"/>
        </w:numPr>
        <w:tabs>
          <w:tab w:val="left" w:pos="713"/>
        </w:tabs>
        <w:spacing w:line="259" w:lineRule="auto"/>
        <w:ind w:firstLine="340"/>
      </w:pPr>
      <w:r>
        <w:rPr>
          <w:b/>
          <w:bCs/>
          <w:color w:val="000000"/>
          <w:lang w:eastAsia="hu-HU" w:bidi="hu-HU"/>
        </w:rPr>
        <w:t xml:space="preserve">Cégforma: </w:t>
      </w:r>
      <w:r>
        <w:rPr>
          <w:color w:val="000000"/>
          <w:lang w:eastAsia="hu-HU" w:bidi="hu-HU"/>
        </w:rPr>
        <w:t>korlátolt felelősségű társaság</w:t>
      </w:r>
    </w:p>
    <w:p w:rsidR="00974398" w:rsidRDefault="00974398" w:rsidP="00974398">
      <w:pPr>
        <w:pStyle w:val="Cmsor40"/>
        <w:keepNext/>
        <w:keepLines/>
        <w:numPr>
          <w:ilvl w:val="0"/>
          <w:numId w:val="1"/>
        </w:numPr>
        <w:tabs>
          <w:tab w:val="left" w:pos="718"/>
        </w:tabs>
        <w:spacing w:after="0"/>
        <w:ind w:firstLine="340"/>
        <w:jc w:val="both"/>
      </w:pPr>
      <w:bookmarkStart w:id="2" w:name="bookmark63"/>
      <w:r>
        <w:rPr>
          <w:color w:val="000000"/>
          <w:lang w:eastAsia="hu-HU" w:bidi="hu-HU"/>
        </w:rPr>
        <w:t xml:space="preserve">Bejegyezve: </w:t>
      </w:r>
      <w:r>
        <w:rPr>
          <w:b w:val="0"/>
          <w:bCs w:val="0"/>
          <w:color w:val="000000"/>
          <w:lang w:eastAsia="hu-HU" w:bidi="hu-HU"/>
        </w:rPr>
        <w:t>2020.07.21.</w:t>
      </w:r>
      <w:bookmarkEnd w:id="2"/>
    </w:p>
    <w:p w:rsidR="00974398" w:rsidRDefault="00974398" w:rsidP="00974398">
      <w:pPr>
        <w:pStyle w:val="Cmsor40"/>
        <w:keepNext/>
        <w:keepLines/>
        <w:numPr>
          <w:ilvl w:val="0"/>
          <w:numId w:val="1"/>
        </w:numPr>
        <w:tabs>
          <w:tab w:val="left" w:pos="718"/>
        </w:tabs>
        <w:spacing w:after="0"/>
        <w:ind w:firstLine="340"/>
        <w:jc w:val="both"/>
      </w:pPr>
      <w:r>
        <w:rPr>
          <w:b w:val="0"/>
          <w:bCs w:val="0"/>
          <w:color w:val="000000"/>
          <w:lang w:eastAsia="hu-HU" w:bidi="hu-HU"/>
        </w:rPr>
        <w:t xml:space="preserve">A társaság </w:t>
      </w:r>
      <w:r>
        <w:rPr>
          <w:color w:val="000000"/>
          <w:lang w:eastAsia="hu-HU" w:bidi="hu-HU"/>
        </w:rPr>
        <w:t>adószáma: 27991644-2-04</w:t>
      </w:r>
    </w:p>
    <w:p w:rsidR="00974398" w:rsidRDefault="00974398" w:rsidP="00974398">
      <w:pPr>
        <w:pStyle w:val="Cmsor40"/>
        <w:keepNext/>
        <w:keepLines/>
        <w:numPr>
          <w:ilvl w:val="0"/>
          <w:numId w:val="1"/>
        </w:numPr>
        <w:tabs>
          <w:tab w:val="left" w:pos="718"/>
        </w:tabs>
        <w:spacing w:after="0"/>
        <w:ind w:firstLine="340"/>
        <w:jc w:val="both"/>
      </w:pPr>
      <w:r>
        <w:rPr>
          <w:b w:val="0"/>
          <w:bCs w:val="0"/>
          <w:color w:val="000000"/>
          <w:lang w:eastAsia="hu-HU" w:bidi="hu-HU"/>
        </w:rPr>
        <w:t xml:space="preserve">A társaság </w:t>
      </w:r>
      <w:r>
        <w:rPr>
          <w:color w:val="000000"/>
          <w:lang w:eastAsia="hu-HU" w:bidi="hu-HU"/>
        </w:rPr>
        <w:t>statisztikai számjele: 27991644-5911-113-04</w:t>
      </w:r>
    </w:p>
    <w:p w:rsidR="00974398" w:rsidRDefault="00974398" w:rsidP="00974398">
      <w:pPr>
        <w:keepLines w:val="0"/>
        <w:widowControl w:val="0"/>
        <w:numPr>
          <w:ilvl w:val="0"/>
          <w:numId w:val="1"/>
        </w:numPr>
        <w:tabs>
          <w:tab w:val="left" w:pos="713"/>
        </w:tabs>
        <w:spacing w:line="259" w:lineRule="auto"/>
        <w:ind w:firstLine="340"/>
      </w:pPr>
      <w:r>
        <w:rPr>
          <w:color w:val="000000"/>
          <w:lang w:eastAsia="hu-HU" w:bidi="hu-HU"/>
        </w:rPr>
        <w:t xml:space="preserve">A társaság </w:t>
      </w:r>
      <w:r>
        <w:rPr>
          <w:b/>
          <w:bCs/>
          <w:color w:val="000000"/>
          <w:lang w:eastAsia="hu-HU" w:bidi="hu-HU"/>
        </w:rPr>
        <w:t xml:space="preserve">törzstőkéje: </w:t>
      </w:r>
      <w:r>
        <w:rPr>
          <w:color w:val="000000"/>
          <w:lang w:eastAsia="hu-HU" w:bidi="hu-HU"/>
        </w:rPr>
        <w:t>3.000.000 Ft</w:t>
      </w:r>
    </w:p>
    <w:p w:rsidR="00974398" w:rsidRDefault="00974398" w:rsidP="00974398">
      <w:pPr>
        <w:keepLines w:val="0"/>
        <w:widowControl w:val="0"/>
        <w:numPr>
          <w:ilvl w:val="0"/>
          <w:numId w:val="1"/>
        </w:numPr>
        <w:tabs>
          <w:tab w:val="left" w:pos="733"/>
        </w:tabs>
        <w:spacing w:line="254" w:lineRule="auto"/>
        <w:ind w:left="680" w:hanging="320"/>
      </w:pPr>
      <w:r>
        <w:rPr>
          <w:color w:val="000000"/>
          <w:lang w:eastAsia="hu-HU" w:bidi="hu-HU"/>
        </w:rPr>
        <w:t xml:space="preserve">A társaság </w:t>
      </w:r>
      <w:r>
        <w:rPr>
          <w:b/>
          <w:bCs/>
          <w:color w:val="000000"/>
          <w:lang w:eastAsia="hu-HU" w:bidi="hu-HU"/>
        </w:rPr>
        <w:t xml:space="preserve">alapítója: Orosháza </w:t>
      </w:r>
      <w:r>
        <w:rPr>
          <w:color w:val="000000"/>
          <w:lang w:eastAsia="hu-HU" w:bidi="hu-HU"/>
        </w:rPr>
        <w:t>Város Önkormányzata (5900 Orosháza, Szabadság tér 4- 6</w:t>
      </w:r>
      <w:proofErr w:type="gramStart"/>
      <w:r>
        <w:rPr>
          <w:color w:val="000000"/>
          <w:lang w:eastAsia="hu-HU" w:bidi="hu-HU"/>
        </w:rPr>
        <w:t>.sz.</w:t>
      </w:r>
      <w:proofErr w:type="gramEnd"/>
      <w:r>
        <w:rPr>
          <w:color w:val="000000"/>
          <w:lang w:eastAsia="hu-HU" w:bidi="hu-HU"/>
        </w:rPr>
        <w:t>) képviseli: Dávid Zoltán polgármester</w:t>
      </w:r>
    </w:p>
    <w:p w:rsidR="00974398" w:rsidRDefault="00974398" w:rsidP="00974398">
      <w:pPr>
        <w:keepLines w:val="0"/>
        <w:widowControl w:val="0"/>
        <w:numPr>
          <w:ilvl w:val="0"/>
          <w:numId w:val="1"/>
        </w:numPr>
        <w:tabs>
          <w:tab w:val="left" w:pos="814"/>
        </w:tabs>
        <w:spacing w:line="254" w:lineRule="auto"/>
        <w:ind w:firstLine="340"/>
      </w:pPr>
      <w:r>
        <w:rPr>
          <w:color w:val="000000"/>
          <w:lang w:eastAsia="hu-HU" w:bidi="hu-HU"/>
        </w:rPr>
        <w:t>Törvényességi felügyelet: Felügyelő Bizottság</w:t>
      </w:r>
    </w:p>
    <w:p w:rsidR="00974398" w:rsidRDefault="00974398" w:rsidP="00974398">
      <w:pPr>
        <w:keepLines w:val="0"/>
        <w:widowControl w:val="0"/>
        <w:numPr>
          <w:ilvl w:val="0"/>
          <w:numId w:val="1"/>
        </w:numPr>
        <w:tabs>
          <w:tab w:val="left" w:pos="737"/>
        </w:tabs>
        <w:spacing w:after="260" w:line="254" w:lineRule="auto"/>
        <w:ind w:firstLine="340"/>
      </w:pPr>
      <w:r>
        <w:rPr>
          <w:color w:val="000000"/>
          <w:lang w:eastAsia="hu-HU" w:bidi="hu-HU"/>
        </w:rPr>
        <w:t>.A társaság létesítésének időtartama: határozatlan időtartam</w:t>
      </w:r>
    </w:p>
    <w:p w:rsidR="00974398" w:rsidRDefault="00974398" w:rsidP="00974398">
      <w:pPr>
        <w:pStyle w:val="Cmsor40"/>
        <w:keepNext/>
        <w:keepLines/>
        <w:numPr>
          <w:ilvl w:val="0"/>
          <w:numId w:val="25"/>
        </w:numPr>
        <w:tabs>
          <w:tab w:val="left" w:pos="794"/>
        </w:tabs>
        <w:jc w:val="both"/>
      </w:pPr>
      <w:bookmarkStart w:id="3" w:name="bookmark67"/>
      <w:r>
        <w:rPr>
          <w:color w:val="000000"/>
          <w:lang w:eastAsia="hu-HU" w:bidi="hu-HU"/>
        </w:rPr>
        <w:t>A TÁRSASÁG FELADATAI</w:t>
      </w:r>
      <w:bookmarkEnd w:id="3"/>
    </w:p>
    <w:p w:rsidR="00974398" w:rsidRDefault="00974398" w:rsidP="00974398">
      <w:pPr>
        <w:keepLines w:val="0"/>
        <w:widowControl w:val="0"/>
        <w:numPr>
          <w:ilvl w:val="0"/>
          <w:numId w:val="2"/>
        </w:numPr>
        <w:tabs>
          <w:tab w:val="left" w:pos="723"/>
        </w:tabs>
        <w:spacing w:line="262" w:lineRule="auto"/>
        <w:ind w:left="680" w:hanging="320"/>
      </w:pPr>
      <w:r>
        <w:rPr>
          <w:color w:val="000000"/>
          <w:lang w:eastAsia="hu-HU" w:bidi="hu-HU"/>
        </w:rPr>
        <w:t>Alapító a Társaságot azért hozta létre, hogy működtetése által teljesítse a Magyarország helyi önkormányzatairól szóló 2011. évi CLXXXIX. Törvény (</w:t>
      </w:r>
      <w:proofErr w:type="spellStart"/>
      <w:r>
        <w:rPr>
          <w:color w:val="000000"/>
          <w:lang w:eastAsia="hu-HU" w:bidi="hu-HU"/>
        </w:rPr>
        <w:t>Mötv</w:t>
      </w:r>
      <w:proofErr w:type="spellEnd"/>
      <w:r>
        <w:rPr>
          <w:color w:val="000000"/>
          <w:lang w:eastAsia="hu-HU" w:bidi="hu-HU"/>
        </w:rPr>
        <w:t>.) 13. § (1) bekezdés 12. pontjában foglaltakat, illetve a szervezeti és működési szabályzatában városi hírportál fenntartása, időszaki lap megjelentetése, illetve helyi televíziós műsorszolgáltatására vállalt kötelezettségeit.</w:t>
      </w:r>
    </w:p>
    <w:p w:rsidR="00974398" w:rsidRDefault="00974398" w:rsidP="00974398">
      <w:pPr>
        <w:keepLines w:val="0"/>
        <w:widowControl w:val="0"/>
        <w:numPr>
          <w:ilvl w:val="0"/>
          <w:numId w:val="2"/>
        </w:numPr>
        <w:tabs>
          <w:tab w:val="left" w:pos="718"/>
        </w:tabs>
        <w:spacing w:line="262" w:lineRule="auto"/>
        <w:ind w:firstLine="340"/>
      </w:pPr>
      <w:r>
        <w:rPr>
          <w:color w:val="000000"/>
          <w:lang w:eastAsia="hu-HU" w:bidi="hu-HU"/>
        </w:rPr>
        <w:t>A Társaság konkrét feladatait az alapító okirata határozza meg.</w:t>
      </w:r>
    </w:p>
    <w:p w:rsidR="00974398" w:rsidRDefault="00974398" w:rsidP="00974398">
      <w:pPr>
        <w:keepLines w:val="0"/>
        <w:widowControl w:val="0"/>
        <w:numPr>
          <w:ilvl w:val="0"/>
          <w:numId w:val="2"/>
        </w:numPr>
        <w:tabs>
          <w:tab w:val="left" w:pos="722"/>
        </w:tabs>
        <w:spacing w:line="262" w:lineRule="auto"/>
        <w:ind w:firstLine="340"/>
      </w:pPr>
      <w:r>
        <w:rPr>
          <w:color w:val="000000"/>
          <w:lang w:eastAsia="hu-HU" w:bidi="hu-HU"/>
        </w:rPr>
        <w:t>A Társaság által végzett tevékenység üzleti jellegű.</w:t>
      </w:r>
    </w:p>
    <w:p w:rsidR="00974398" w:rsidRDefault="00974398" w:rsidP="00974398">
      <w:pPr>
        <w:keepLines w:val="0"/>
        <w:widowControl w:val="0"/>
        <w:numPr>
          <w:ilvl w:val="0"/>
          <w:numId w:val="2"/>
        </w:numPr>
        <w:tabs>
          <w:tab w:val="left" w:pos="733"/>
        </w:tabs>
        <w:spacing w:after="260" w:line="254" w:lineRule="auto"/>
        <w:ind w:left="680" w:hanging="320"/>
      </w:pPr>
      <w:r>
        <w:rPr>
          <w:color w:val="000000"/>
          <w:lang w:eastAsia="hu-HU" w:bidi="hu-HU"/>
        </w:rPr>
        <w:t>A Társaság feladata tevékenységi köreinek megfelelő ellátása. Főtevékenység: 59.11 Film-, videó-és televízió műsor gyártása</w:t>
      </w:r>
    </w:p>
    <w:p w:rsidR="00974398" w:rsidRDefault="00974398" w:rsidP="00974398">
      <w:pPr>
        <w:keepLines w:val="0"/>
        <w:widowControl w:val="0"/>
        <w:numPr>
          <w:ilvl w:val="0"/>
          <w:numId w:val="2"/>
        </w:numPr>
        <w:tabs>
          <w:tab w:val="left" w:pos="713"/>
        </w:tabs>
        <w:spacing w:line="276" w:lineRule="auto"/>
        <w:ind w:firstLine="340"/>
      </w:pPr>
      <w:r>
        <w:rPr>
          <w:color w:val="000000"/>
          <w:lang w:eastAsia="hu-HU" w:bidi="hu-HU"/>
        </w:rPr>
        <w:t xml:space="preserve">A Társaság </w:t>
      </w:r>
      <w:r>
        <w:rPr>
          <w:color w:val="000000"/>
          <w:u w:val="single"/>
          <w:lang w:eastAsia="hu-HU" w:bidi="hu-HU"/>
        </w:rPr>
        <w:t>általános feladatai</w:t>
      </w:r>
      <w:r>
        <w:rPr>
          <w:color w:val="000000"/>
          <w:lang w:eastAsia="hu-HU" w:bidi="hu-HU"/>
        </w:rPr>
        <w:t xml:space="preserve"> különösen:</w:t>
      </w:r>
    </w:p>
    <w:p w:rsidR="00974398" w:rsidRDefault="00974398" w:rsidP="00974398">
      <w:pPr>
        <w:spacing w:line="276" w:lineRule="auto"/>
        <w:ind w:left="1020" w:hanging="340"/>
      </w:pPr>
      <w:r>
        <w:rPr>
          <w:color w:val="000000"/>
          <w:lang w:eastAsia="hu-HU" w:bidi="hu-HU"/>
        </w:rPr>
        <w:t>- Helyi televízió működtetése (híradó, különböző magazin műsor, egyházi, sport, civil és egyéb rendezvények rögzítése és sugárzása, képújság működtetése)</w:t>
      </w:r>
    </w:p>
    <w:p w:rsidR="00974398" w:rsidRDefault="00974398" w:rsidP="00974398">
      <w:pPr>
        <w:keepLines w:val="0"/>
        <w:widowControl w:val="0"/>
        <w:numPr>
          <w:ilvl w:val="0"/>
          <w:numId w:val="3"/>
        </w:numPr>
        <w:tabs>
          <w:tab w:val="left" w:pos="1442"/>
        </w:tabs>
        <w:spacing w:line="276" w:lineRule="auto"/>
        <w:ind w:left="1380" w:hanging="340"/>
      </w:pPr>
      <w:r>
        <w:rPr>
          <w:color w:val="000000"/>
          <w:lang w:eastAsia="hu-HU" w:bidi="hu-HU"/>
        </w:rPr>
        <w:t>Orosháza Város Önkormányzata Képviselő-testületének a városházán megtartott nyilvános rendes és alakuló üléseiről összefoglaló adások</w:t>
      </w:r>
    </w:p>
    <w:p w:rsidR="00974398" w:rsidRDefault="00974398" w:rsidP="00974398">
      <w:pPr>
        <w:spacing w:line="254" w:lineRule="auto"/>
        <w:ind w:left="1380" w:firstLine="20"/>
      </w:pPr>
      <w:proofErr w:type="gramStart"/>
      <w:r>
        <w:rPr>
          <w:color w:val="000000"/>
          <w:lang w:eastAsia="hu-HU" w:bidi="hu-HU"/>
        </w:rPr>
        <w:t>készítése</w:t>
      </w:r>
      <w:proofErr w:type="gramEnd"/>
      <w:r>
        <w:rPr>
          <w:color w:val="000000"/>
          <w:lang w:eastAsia="hu-HU" w:bidi="hu-HU"/>
        </w:rPr>
        <w:t xml:space="preserve"> (kép és hang). Interjú készítése a frakcióvezetőkkel. A felvétel szabványos digitális formátumban való rögzítése. A Társaság a rögzített és archivált felvételeket egy évig köteles megőrizni.</w:t>
      </w:r>
    </w:p>
    <w:p w:rsidR="00974398" w:rsidRDefault="00974398" w:rsidP="00974398">
      <w:pPr>
        <w:keepLines w:val="0"/>
        <w:widowControl w:val="0"/>
        <w:numPr>
          <w:ilvl w:val="0"/>
          <w:numId w:val="3"/>
        </w:numPr>
        <w:tabs>
          <w:tab w:val="left" w:pos="1456"/>
        </w:tabs>
        <w:spacing w:line="257" w:lineRule="auto"/>
        <w:ind w:left="1380" w:hanging="340"/>
      </w:pPr>
      <w:r>
        <w:rPr>
          <w:color w:val="000000"/>
          <w:lang w:eastAsia="hu-HU" w:bidi="hu-HU"/>
        </w:rPr>
        <w:t>Az Alapító által meghatározott városi rendezvényekről, egyházi-, sport-, és civil eseményekről felvételek készítése, azokból hetente kétszer legalább 20 perc időtartamú szerkesztett híradó elkészítése.</w:t>
      </w:r>
    </w:p>
    <w:p w:rsidR="00974398" w:rsidRDefault="00974398" w:rsidP="00974398">
      <w:pPr>
        <w:keepLines w:val="0"/>
        <w:widowControl w:val="0"/>
        <w:numPr>
          <w:ilvl w:val="0"/>
          <w:numId w:val="3"/>
        </w:numPr>
        <w:tabs>
          <w:tab w:val="left" w:pos="1402"/>
        </w:tabs>
        <w:spacing w:line="259" w:lineRule="auto"/>
        <w:ind w:left="1020"/>
      </w:pPr>
      <w:r>
        <w:rPr>
          <w:color w:val="000000"/>
          <w:lang w:eastAsia="hu-HU" w:bidi="hu-HU"/>
        </w:rPr>
        <w:t>Képújság működtetése.</w:t>
      </w:r>
    </w:p>
    <w:p w:rsidR="00974398" w:rsidRDefault="00974398" w:rsidP="00974398">
      <w:pPr>
        <w:ind w:left="1100"/>
      </w:pPr>
      <w:r>
        <w:rPr>
          <w:color w:val="000000"/>
          <w:lang w:eastAsia="hu-HU" w:bidi="hu-HU"/>
        </w:rPr>
        <w:t xml:space="preserve">Orosháza </w:t>
      </w:r>
      <w:hyperlink r:id="rId6" w:history="1">
        <w:r>
          <w:rPr>
            <w:color w:val="000000"/>
            <w:lang w:eastAsia="hu-HU" w:bidi="hu-HU"/>
          </w:rPr>
          <w:t>www.</w:t>
        </w:r>
        <w:r>
          <w:rPr>
            <w:color w:val="000000"/>
            <w:lang w:val="en-US" w:bidi="en-US"/>
          </w:rPr>
          <w:t>oroscafe.hu</w:t>
        </w:r>
      </w:hyperlink>
      <w:r>
        <w:rPr>
          <w:color w:val="000000"/>
          <w:lang w:val="en-US" w:bidi="en-US"/>
        </w:rPr>
        <w:t xml:space="preserve"> </w:t>
      </w:r>
      <w:r>
        <w:rPr>
          <w:color w:val="000000"/>
          <w:lang w:eastAsia="hu-HU" w:bidi="hu-HU"/>
        </w:rPr>
        <w:t>hírportáljának működtetése.</w:t>
      </w:r>
    </w:p>
    <w:p w:rsidR="00974398" w:rsidRDefault="00974398" w:rsidP="00974398">
      <w:pPr>
        <w:spacing w:after="500"/>
        <w:ind w:left="1100"/>
      </w:pPr>
      <w:r>
        <w:rPr>
          <w:color w:val="000000"/>
          <w:lang w:eastAsia="hu-HU" w:bidi="hu-HU"/>
        </w:rPr>
        <w:t>Orosházi Élet címmel városi újság megjelentetése. Az újság alapítója az Orosháza Város Önkormányzata. Az Alapítóval kötött megállapodás alapján a kiadói jog a Társaságot illeti. A közéleti újság hetente jelenik meg, Orosházán 14 300 példányban.</w:t>
      </w:r>
    </w:p>
    <w:p w:rsidR="00974398" w:rsidRDefault="00974398" w:rsidP="00974398">
      <w:pPr>
        <w:pStyle w:val="Cmsor40"/>
        <w:keepNext/>
        <w:keepLines/>
        <w:numPr>
          <w:ilvl w:val="0"/>
          <w:numId w:val="26"/>
        </w:numPr>
        <w:tabs>
          <w:tab w:val="left" w:pos="819"/>
        </w:tabs>
        <w:spacing w:after="220" w:line="276" w:lineRule="auto"/>
      </w:pPr>
      <w:bookmarkStart w:id="4" w:name="bookmark69"/>
      <w:r>
        <w:rPr>
          <w:color w:val="000000"/>
          <w:lang w:eastAsia="hu-HU" w:bidi="hu-HU"/>
        </w:rPr>
        <w:t>A TÁRSASÁG JOGÁLLÁSA ÉS AZ ALAPÍTÓ KÉPVISELETE</w:t>
      </w:r>
      <w:bookmarkEnd w:id="4"/>
    </w:p>
    <w:p w:rsidR="00974398" w:rsidRDefault="00974398" w:rsidP="00974398">
      <w:pPr>
        <w:keepLines w:val="0"/>
        <w:widowControl w:val="0"/>
        <w:numPr>
          <w:ilvl w:val="0"/>
          <w:numId w:val="4"/>
        </w:numPr>
        <w:tabs>
          <w:tab w:val="left" w:pos="728"/>
        </w:tabs>
        <w:spacing w:line="288" w:lineRule="auto"/>
        <w:ind w:firstLine="360"/>
      </w:pPr>
      <w:r>
        <w:rPr>
          <w:color w:val="000000"/>
          <w:lang w:eastAsia="hu-HU" w:bidi="hu-HU"/>
        </w:rPr>
        <w:t>A Társaság jogállása: a Társaság önálló jogi személy.</w:t>
      </w:r>
    </w:p>
    <w:p w:rsidR="00974398" w:rsidRDefault="00974398" w:rsidP="00974398">
      <w:pPr>
        <w:keepLines w:val="0"/>
        <w:widowControl w:val="0"/>
        <w:numPr>
          <w:ilvl w:val="0"/>
          <w:numId w:val="4"/>
        </w:numPr>
        <w:tabs>
          <w:tab w:val="left" w:pos="758"/>
        </w:tabs>
        <w:spacing w:line="288" w:lineRule="auto"/>
        <w:ind w:left="1080" w:hanging="340"/>
      </w:pPr>
      <w:r>
        <w:rPr>
          <w:color w:val="000000"/>
          <w:lang w:eastAsia="hu-HU" w:bidi="hu-HU"/>
        </w:rPr>
        <w:t>A Társaság alapítójának (Orosháza Város Önkormányzata) képviseletét az önkormányzat mindenkori képviselő-testülete látja el és gyakorolja az Alapítót megillető jogosultságokat.</w:t>
      </w:r>
    </w:p>
    <w:p w:rsidR="00974398" w:rsidRDefault="00974398" w:rsidP="00974398">
      <w:pPr>
        <w:keepLines w:val="0"/>
        <w:widowControl w:val="0"/>
        <w:numPr>
          <w:ilvl w:val="0"/>
          <w:numId w:val="4"/>
        </w:numPr>
        <w:tabs>
          <w:tab w:val="left" w:pos="742"/>
        </w:tabs>
        <w:spacing w:line="288" w:lineRule="auto"/>
        <w:ind w:firstLine="360"/>
      </w:pPr>
      <w:r>
        <w:rPr>
          <w:color w:val="000000"/>
          <w:lang w:eastAsia="hu-HU" w:bidi="hu-HU"/>
        </w:rPr>
        <w:t>Az Alapító képviseletében a jognyilatkozatokat a polgármester teszi meg.</w:t>
      </w:r>
    </w:p>
    <w:p w:rsidR="00974398" w:rsidRDefault="00974398" w:rsidP="00974398">
      <w:pPr>
        <w:keepLines w:val="0"/>
        <w:widowControl w:val="0"/>
        <w:numPr>
          <w:ilvl w:val="0"/>
          <w:numId w:val="4"/>
        </w:numPr>
        <w:tabs>
          <w:tab w:val="left" w:pos="738"/>
        </w:tabs>
        <w:spacing w:after="500" w:line="288" w:lineRule="auto"/>
        <w:ind w:firstLine="360"/>
      </w:pPr>
      <w:r>
        <w:rPr>
          <w:color w:val="000000"/>
          <w:lang w:eastAsia="hu-HU" w:bidi="hu-HU"/>
        </w:rPr>
        <w:t>A Társaság 100 %-os tulajdonosa Orosháza Város Ónkormányzat</w:t>
      </w:r>
    </w:p>
    <w:p w:rsidR="00974398" w:rsidRDefault="00974398" w:rsidP="00974398">
      <w:pPr>
        <w:pStyle w:val="Cmsor40"/>
        <w:keepNext/>
        <w:keepLines/>
        <w:spacing w:after="220" w:line="276" w:lineRule="auto"/>
      </w:pPr>
      <w:bookmarkStart w:id="5" w:name="bookmark71"/>
      <w:r>
        <w:rPr>
          <w:color w:val="000000"/>
          <w:lang w:eastAsia="hu-HU" w:bidi="hu-HU"/>
        </w:rPr>
        <w:t>A TÁRSASÁG VAGYONA</w:t>
      </w:r>
      <w:bookmarkEnd w:id="5"/>
    </w:p>
    <w:p w:rsidR="00974398" w:rsidRDefault="00974398" w:rsidP="00974398">
      <w:pPr>
        <w:spacing w:after="220" w:line="298" w:lineRule="auto"/>
      </w:pPr>
      <w:r>
        <w:rPr>
          <w:color w:val="000000"/>
          <w:lang w:eastAsia="hu-HU" w:bidi="hu-HU"/>
        </w:rPr>
        <w:t>A Társaság vagyona 3.000.000 Ft törzstőke, amelyet az Alapító pénzben biztosított a Társaság számára.</w:t>
      </w:r>
    </w:p>
    <w:p w:rsidR="00974398" w:rsidRDefault="00974398" w:rsidP="00974398">
      <w:pPr>
        <w:tabs>
          <w:tab w:val="left" w:pos="1363"/>
        </w:tabs>
        <w:spacing w:line="276" w:lineRule="auto"/>
        <w:ind w:firstLine="360"/>
      </w:pPr>
      <w:r>
        <w:rPr>
          <w:b/>
          <w:bCs/>
          <w:color w:val="000000"/>
          <w:lang w:eastAsia="hu-HU" w:bidi="hu-HU"/>
        </w:rPr>
        <w:t>III.</w:t>
      </w:r>
      <w:r>
        <w:rPr>
          <w:b/>
          <w:bCs/>
          <w:color w:val="000000"/>
          <w:lang w:eastAsia="hu-HU" w:bidi="hu-HU"/>
        </w:rPr>
        <w:tab/>
        <w:t>A TÁRSASÁG MŰKÖDÉSE, A SZERVEZETEN BELÜLI</w:t>
      </w:r>
    </w:p>
    <w:p w:rsidR="00974398" w:rsidRDefault="00974398" w:rsidP="00974398">
      <w:pPr>
        <w:spacing w:after="220" w:line="276" w:lineRule="auto"/>
        <w:ind w:firstLine="720"/>
      </w:pPr>
      <w:r>
        <w:rPr>
          <w:b/>
          <w:bCs/>
          <w:color w:val="000000"/>
          <w:lang w:eastAsia="hu-HU" w:bidi="hu-HU"/>
        </w:rPr>
        <w:t>MUNKAMEGOSZTÁSI ÉS FELELŐSSÉGI REND</w:t>
      </w:r>
    </w:p>
    <w:p w:rsidR="00974398" w:rsidRDefault="00974398" w:rsidP="00974398">
      <w:pPr>
        <w:pStyle w:val="Cmsor40"/>
        <w:keepNext/>
        <w:keepLines/>
        <w:numPr>
          <w:ilvl w:val="0"/>
          <w:numId w:val="5"/>
        </w:numPr>
        <w:tabs>
          <w:tab w:val="left" w:pos="1066"/>
        </w:tabs>
        <w:spacing w:after="220" w:line="276" w:lineRule="auto"/>
        <w:ind w:firstLine="360"/>
        <w:jc w:val="both"/>
      </w:pPr>
      <w:bookmarkStart w:id="6" w:name="bookmark73"/>
      <w:r>
        <w:rPr>
          <w:color w:val="000000"/>
          <w:lang w:eastAsia="hu-HU" w:bidi="hu-HU"/>
        </w:rPr>
        <w:t>A Társaság legfőbb szerve:</w:t>
      </w:r>
      <w:bookmarkEnd w:id="6"/>
    </w:p>
    <w:p w:rsidR="00974398" w:rsidRDefault="00974398" w:rsidP="00974398">
      <w:pPr>
        <w:spacing w:line="286" w:lineRule="auto"/>
      </w:pPr>
      <w:r>
        <w:rPr>
          <w:color w:val="000000"/>
          <w:lang w:eastAsia="hu-HU" w:bidi="hu-HU"/>
        </w:rPr>
        <w:t xml:space="preserve">Az Alapító, </w:t>
      </w:r>
      <w:r>
        <w:rPr>
          <w:color w:val="000000"/>
          <w:u w:val="single"/>
          <w:lang w:eastAsia="hu-HU" w:bidi="hu-HU"/>
        </w:rPr>
        <w:t>mint</w:t>
      </w:r>
      <w:r>
        <w:rPr>
          <w:color w:val="000000"/>
          <w:lang w:eastAsia="hu-HU" w:bidi="hu-HU"/>
        </w:rPr>
        <w:t xml:space="preserve"> az egyszemélyi tulajdonos.</w:t>
      </w:r>
    </w:p>
    <w:p w:rsidR="00974398" w:rsidRDefault="00974398" w:rsidP="00974398">
      <w:pPr>
        <w:spacing w:after="220" w:line="286" w:lineRule="auto"/>
      </w:pPr>
      <w:r>
        <w:rPr>
          <w:color w:val="000000"/>
          <w:lang w:eastAsia="hu-HU" w:bidi="hu-HU"/>
        </w:rPr>
        <w:t>A Társaság legfőbb szerve hatáskörébe tartozó kérdéskörben az Alapító vezető szerve (továbbiakban: Alapító) dönt. A Társaságánál taggyűlés nem működik, ennek hatáskörébe tartozó ügyekben az alapító határozattal dönt és arról az ügyvezetőt írásban értesíti.</w:t>
      </w:r>
    </w:p>
    <w:p w:rsidR="00974398" w:rsidRDefault="00974398" w:rsidP="00974398">
      <w:r>
        <w:rPr>
          <w:color w:val="000000"/>
          <w:lang w:eastAsia="hu-HU" w:bidi="hu-HU"/>
        </w:rPr>
        <w:t>Az ügyvezető az alapító döntéseiről folyamatos nyilvántartást vezet (határozatok könyve). A döntéseket azok meghozatala után haladéktalanul be kell vezetni a határozatok könyvébe. A nyilvántartásból a döntés tartalmának, időpontjának és hatályának világosan ki kell tűnnie.</w:t>
      </w:r>
    </w:p>
    <w:p w:rsidR="00974398" w:rsidRDefault="00974398" w:rsidP="00974398">
      <w:pPr>
        <w:spacing w:after="820"/>
      </w:pPr>
      <w:r>
        <w:rPr>
          <w:color w:val="000000"/>
          <w:lang w:eastAsia="hu-HU" w:bidi="hu-HU"/>
        </w:rPr>
        <w:t>Az Alapító a kizárólagos hatáskörébe tartozó kérdésekben csak az Alapító, illetve az Alapító vezető szerve hozhat döntést. Az Alapító a döntéshozatalt megelőzően - a megválasztással és a kinevezéssel kapcsolatos ügyek kivételével - köteles az ügyvezető és a Felügyelő Bizottság véleményét írásban beszerezni.</w:t>
      </w:r>
    </w:p>
    <w:p w:rsidR="00974398" w:rsidRDefault="00974398" w:rsidP="00974398">
      <w:pPr>
        <w:pStyle w:val="Cmsor40"/>
        <w:keepNext/>
        <w:keepLines/>
        <w:numPr>
          <w:ilvl w:val="0"/>
          <w:numId w:val="5"/>
        </w:numPr>
        <w:tabs>
          <w:tab w:val="left" w:pos="1066"/>
        </w:tabs>
        <w:spacing w:after="300" w:line="240" w:lineRule="auto"/>
        <w:ind w:firstLine="360"/>
        <w:jc w:val="both"/>
      </w:pPr>
      <w:bookmarkStart w:id="7" w:name="bookmark75"/>
      <w:r>
        <w:rPr>
          <w:color w:val="000000"/>
          <w:lang w:eastAsia="hu-HU" w:bidi="hu-HU"/>
        </w:rPr>
        <w:t>Az Alapító jogállása</w:t>
      </w:r>
      <w:bookmarkEnd w:id="7"/>
    </w:p>
    <w:p w:rsidR="00974398" w:rsidRDefault="00974398" w:rsidP="00974398">
      <w:pPr>
        <w:spacing w:after="220"/>
      </w:pPr>
      <w:r>
        <w:rPr>
          <w:color w:val="000000"/>
          <w:lang w:eastAsia="hu-HU" w:bidi="hu-HU"/>
        </w:rPr>
        <w:t>Az Alapító a Társaság vagyonának kezelését a Társaság ügyvezetőjére ruházza át azzal a feltétellel, hogy az ügyvezető köteles a Társaság működéséről évente egy alkalommal az Alapító testület (Orosháza Város Önkormányzata) előtt beszámolni, valamint üzleti tervét, mérlegét és éves beszámolóját az Alapító testületével elfogadtatni.</w:t>
      </w:r>
    </w:p>
    <w:p w:rsidR="00974398" w:rsidRDefault="00974398" w:rsidP="00974398">
      <w:pPr>
        <w:pStyle w:val="Cmsor40"/>
        <w:keepNext/>
        <w:keepLines/>
        <w:spacing w:after="0" w:line="240" w:lineRule="auto"/>
        <w:jc w:val="both"/>
      </w:pPr>
      <w:bookmarkStart w:id="8" w:name="bookmark77"/>
      <w:r>
        <w:rPr>
          <w:color w:val="000000"/>
          <w:lang w:eastAsia="hu-HU" w:bidi="hu-HU"/>
        </w:rPr>
        <w:t>Az Alapító kizárólagos döntési jogosultságai:</w:t>
      </w:r>
      <w:bookmarkEnd w:id="8"/>
    </w:p>
    <w:p w:rsidR="00974398" w:rsidRDefault="00974398" w:rsidP="00974398">
      <w:pPr>
        <w:keepLines w:val="0"/>
        <w:widowControl w:val="0"/>
        <w:numPr>
          <w:ilvl w:val="0"/>
          <w:numId w:val="6"/>
        </w:numPr>
        <w:tabs>
          <w:tab w:val="left" w:pos="1093"/>
          <w:tab w:val="left" w:pos="1118"/>
        </w:tabs>
        <w:ind w:firstLine="360"/>
      </w:pPr>
      <w:r>
        <w:rPr>
          <w:color w:val="000000"/>
          <w:lang w:eastAsia="hu-HU" w:bidi="hu-HU"/>
        </w:rPr>
        <w:t>ügyvezető választása, visszahívása, díjazása, premizálása.</w:t>
      </w:r>
    </w:p>
    <w:p w:rsidR="00974398" w:rsidRDefault="00974398" w:rsidP="00974398">
      <w:pPr>
        <w:keepLines w:val="0"/>
        <w:widowControl w:val="0"/>
        <w:numPr>
          <w:ilvl w:val="0"/>
          <w:numId w:val="6"/>
        </w:numPr>
        <w:tabs>
          <w:tab w:val="left" w:pos="1093"/>
          <w:tab w:val="left" w:pos="1118"/>
        </w:tabs>
        <w:ind w:firstLine="360"/>
      </w:pPr>
      <w:r>
        <w:rPr>
          <w:color w:val="000000"/>
          <w:lang w:eastAsia="hu-HU" w:bidi="hu-HU"/>
        </w:rPr>
        <w:t>beszámoló jóváhagyása,</w:t>
      </w:r>
    </w:p>
    <w:p w:rsidR="00974398" w:rsidRDefault="00974398" w:rsidP="00974398">
      <w:pPr>
        <w:keepLines w:val="0"/>
        <w:widowControl w:val="0"/>
        <w:numPr>
          <w:ilvl w:val="0"/>
          <w:numId w:val="6"/>
        </w:numPr>
        <w:tabs>
          <w:tab w:val="left" w:pos="1093"/>
          <w:tab w:val="left" w:pos="1118"/>
        </w:tabs>
        <w:ind w:firstLine="360"/>
      </w:pPr>
      <w:r>
        <w:rPr>
          <w:color w:val="000000"/>
          <w:lang w:eastAsia="hu-HU" w:bidi="hu-HU"/>
        </w:rPr>
        <w:t>üzletrész átruházás, felosztás, elővásárlási jog gyakorlása,</w:t>
      </w:r>
    </w:p>
    <w:p w:rsidR="00974398" w:rsidRDefault="00974398" w:rsidP="00974398">
      <w:pPr>
        <w:keepLines w:val="0"/>
        <w:widowControl w:val="0"/>
        <w:numPr>
          <w:ilvl w:val="0"/>
          <w:numId w:val="6"/>
        </w:numPr>
        <w:tabs>
          <w:tab w:val="left" w:pos="1093"/>
          <w:tab w:val="left" w:pos="1118"/>
        </w:tabs>
        <w:ind w:firstLine="360"/>
      </w:pPr>
      <w:r>
        <w:rPr>
          <w:color w:val="000000"/>
          <w:lang w:eastAsia="hu-HU" w:bidi="hu-HU"/>
        </w:rPr>
        <w:t>üzleti terv elfogadása,</w:t>
      </w:r>
    </w:p>
    <w:p w:rsidR="00974398" w:rsidRDefault="00974398" w:rsidP="00974398">
      <w:pPr>
        <w:keepLines w:val="0"/>
        <w:widowControl w:val="0"/>
        <w:numPr>
          <w:ilvl w:val="0"/>
          <w:numId w:val="6"/>
        </w:numPr>
        <w:tabs>
          <w:tab w:val="left" w:pos="1093"/>
          <w:tab w:val="left" w:pos="1118"/>
        </w:tabs>
        <w:ind w:firstLine="360"/>
      </w:pPr>
      <w:r>
        <w:rPr>
          <w:color w:val="000000"/>
          <w:lang w:eastAsia="hu-HU" w:bidi="hu-HU"/>
        </w:rPr>
        <w:t>Felügyelő Bizottság tagjainak választása, visszahívása, díjazása,</w:t>
      </w:r>
    </w:p>
    <w:p w:rsidR="00974398" w:rsidRDefault="00974398" w:rsidP="00974398">
      <w:pPr>
        <w:keepLines w:val="0"/>
        <w:widowControl w:val="0"/>
        <w:numPr>
          <w:ilvl w:val="0"/>
          <w:numId w:val="6"/>
        </w:numPr>
        <w:tabs>
          <w:tab w:val="left" w:pos="1093"/>
          <w:tab w:val="left" w:pos="1118"/>
        </w:tabs>
        <w:ind w:firstLine="360"/>
      </w:pPr>
      <w:r>
        <w:rPr>
          <w:color w:val="000000"/>
          <w:lang w:eastAsia="hu-HU" w:bidi="hu-HU"/>
        </w:rPr>
        <w:t>alapító okirat módosítása,</w:t>
      </w:r>
    </w:p>
    <w:p w:rsidR="00974398" w:rsidRDefault="00974398" w:rsidP="00974398">
      <w:pPr>
        <w:keepLines w:val="0"/>
        <w:widowControl w:val="0"/>
        <w:numPr>
          <w:ilvl w:val="0"/>
          <w:numId w:val="6"/>
        </w:numPr>
        <w:tabs>
          <w:tab w:val="left" w:pos="1093"/>
          <w:tab w:val="left" w:pos="1118"/>
        </w:tabs>
        <w:ind w:firstLine="360"/>
      </w:pPr>
      <w:r>
        <w:rPr>
          <w:color w:val="000000"/>
          <w:lang w:eastAsia="hu-HU" w:bidi="hu-HU"/>
        </w:rPr>
        <w:t>törzstőke módosítása,</w:t>
      </w:r>
    </w:p>
    <w:p w:rsidR="00974398" w:rsidRDefault="00974398" w:rsidP="00974398">
      <w:pPr>
        <w:keepLines w:val="0"/>
        <w:widowControl w:val="0"/>
        <w:numPr>
          <w:ilvl w:val="0"/>
          <w:numId w:val="6"/>
        </w:numPr>
        <w:tabs>
          <w:tab w:val="left" w:pos="1093"/>
          <w:tab w:val="left" w:pos="1118"/>
        </w:tabs>
        <w:ind w:firstLine="360"/>
      </w:pPr>
      <w:r>
        <w:rPr>
          <w:color w:val="000000"/>
          <w:lang w:eastAsia="hu-HU" w:bidi="hu-HU"/>
        </w:rPr>
        <w:t>10 millió Ft feletti kötelezettségvállalások jóváhagyása,</w:t>
      </w:r>
    </w:p>
    <w:p w:rsidR="00974398" w:rsidRDefault="00974398" w:rsidP="00974398">
      <w:pPr>
        <w:keepLines w:val="0"/>
        <w:widowControl w:val="0"/>
        <w:numPr>
          <w:ilvl w:val="0"/>
          <w:numId w:val="6"/>
        </w:numPr>
        <w:tabs>
          <w:tab w:val="left" w:pos="1093"/>
          <w:tab w:val="left" w:pos="1118"/>
        </w:tabs>
        <w:ind w:firstLine="360"/>
      </w:pPr>
      <w:r>
        <w:rPr>
          <w:color w:val="000000"/>
          <w:lang w:eastAsia="hu-HU" w:bidi="hu-HU"/>
        </w:rPr>
        <w:t>hitelfelvétel, biztosíték nyújtása, vagyontárgyak megterhelése,</w:t>
      </w:r>
    </w:p>
    <w:p w:rsidR="00974398" w:rsidRDefault="00974398" w:rsidP="00974398">
      <w:pPr>
        <w:keepLines w:val="0"/>
        <w:widowControl w:val="0"/>
        <w:numPr>
          <w:ilvl w:val="0"/>
          <w:numId w:val="6"/>
        </w:numPr>
        <w:tabs>
          <w:tab w:val="left" w:pos="1093"/>
        </w:tabs>
        <w:ind w:firstLine="360"/>
      </w:pPr>
      <w:r>
        <w:rPr>
          <w:color w:val="000000"/>
          <w:lang w:eastAsia="hu-HU" w:bidi="hu-HU"/>
        </w:rPr>
        <w:t>5 millió Ft piaci értéket meghaladó vagyontárgyak értékesítése,</w:t>
      </w:r>
    </w:p>
    <w:p w:rsidR="00974398" w:rsidRDefault="00974398" w:rsidP="00974398">
      <w:pPr>
        <w:keepLines w:val="0"/>
        <w:widowControl w:val="0"/>
        <w:numPr>
          <w:ilvl w:val="0"/>
          <w:numId w:val="6"/>
        </w:numPr>
        <w:tabs>
          <w:tab w:val="left" w:pos="1093"/>
          <w:tab w:val="left" w:pos="1118"/>
        </w:tabs>
        <w:ind w:firstLine="360"/>
      </w:pPr>
      <w:r>
        <w:rPr>
          <w:color w:val="000000"/>
          <w:lang w:eastAsia="hu-HU" w:bidi="hu-HU"/>
        </w:rPr>
        <w:t>tag kizárása,</w:t>
      </w:r>
    </w:p>
    <w:p w:rsidR="00974398" w:rsidRDefault="00974398" w:rsidP="00974398">
      <w:pPr>
        <w:keepLines w:val="0"/>
        <w:widowControl w:val="0"/>
        <w:numPr>
          <w:ilvl w:val="0"/>
          <w:numId w:val="6"/>
        </w:numPr>
        <w:tabs>
          <w:tab w:val="left" w:pos="1093"/>
          <w:tab w:val="left" w:pos="1118"/>
        </w:tabs>
        <w:ind w:firstLine="360"/>
      </w:pPr>
      <w:r>
        <w:rPr>
          <w:color w:val="000000"/>
          <w:lang w:eastAsia="hu-HU" w:bidi="hu-HU"/>
        </w:rPr>
        <w:t>gazdálkodó szervezet alapítása vagy megszüntetése,</w:t>
      </w:r>
    </w:p>
    <w:p w:rsidR="00974398" w:rsidRDefault="00974398" w:rsidP="00974398">
      <w:pPr>
        <w:keepLines w:val="0"/>
        <w:widowControl w:val="0"/>
        <w:numPr>
          <w:ilvl w:val="0"/>
          <w:numId w:val="6"/>
        </w:numPr>
        <w:tabs>
          <w:tab w:val="left" w:pos="1093"/>
          <w:tab w:val="left" w:pos="1118"/>
        </w:tabs>
        <w:spacing w:after="280"/>
        <w:ind w:firstLine="360"/>
      </w:pPr>
      <w:r>
        <w:rPr>
          <w:color w:val="000000"/>
          <w:lang w:eastAsia="hu-HU" w:bidi="hu-HU"/>
        </w:rPr>
        <w:t>gazdálkodó szervezetben részesedés megszerzése vagy átruházása.</w:t>
      </w:r>
    </w:p>
    <w:p w:rsidR="00974398" w:rsidRDefault="00974398" w:rsidP="00974398">
      <w:pPr>
        <w:spacing w:after="760" w:line="269" w:lineRule="auto"/>
      </w:pPr>
      <w:r>
        <w:rPr>
          <w:color w:val="000000"/>
          <w:lang w:eastAsia="hu-HU" w:bidi="hu-HU"/>
        </w:rPr>
        <w:t>Az Alapító a saját működésére vonatkozó szabályok alapján hozza meg döntéseit, amelyeket minden esetben írásba kell foglalni.</w:t>
      </w:r>
    </w:p>
    <w:p w:rsidR="00974398" w:rsidRDefault="00974398" w:rsidP="00974398">
      <w:pPr>
        <w:pStyle w:val="Cmsor40"/>
        <w:keepNext/>
        <w:keepLines/>
        <w:numPr>
          <w:ilvl w:val="0"/>
          <w:numId w:val="7"/>
        </w:numPr>
        <w:tabs>
          <w:tab w:val="left" w:pos="742"/>
        </w:tabs>
        <w:spacing w:after="320" w:line="257" w:lineRule="auto"/>
        <w:ind w:firstLine="360"/>
        <w:jc w:val="both"/>
      </w:pPr>
      <w:bookmarkStart w:id="9" w:name="bookmark79"/>
      <w:r>
        <w:rPr>
          <w:color w:val="000000"/>
          <w:lang w:eastAsia="hu-HU" w:bidi="hu-HU"/>
        </w:rPr>
        <w:t>A Társaság vezetése:</w:t>
      </w:r>
      <w:bookmarkEnd w:id="9"/>
    </w:p>
    <w:p w:rsidR="00974398" w:rsidRDefault="00974398" w:rsidP="00974398">
      <w:pPr>
        <w:keepLines w:val="0"/>
        <w:widowControl w:val="0"/>
        <w:numPr>
          <w:ilvl w:val="0"/>
          <w:numId w:val="8"/>
        </w:numPr>
        <w:tabs>
          <w:tab w:val="left" w:pos="1136"/>
        </w:tabs>
        <w:spacing w:line="257" w:lineRule="auto"/>
        <w:ind w:left="1100" w:hanging="380"/>
      </w:pPr>
      <w:r>
        <w:rPr>
          <w:color w:val="000000"/>
          <w:lang w:eastAsia="hu-HU" w:bidi="hu-HU"/>
        </w:rPr>
        <w:t>A Társaság tevékenységének és működésének operatív irányítását az Ügyvezető látja el a vonatkozó jogszabályok, az alapító okirat, jelen SZMSZ és az Alapító határozatainak keretei között megbízási jogviszony alapján.</w:t>
      </w:r>
    </w:p>
    <w:p w:rsidR="00974398" w:rsidRDefault="00974398" w:rsidP="00974398">
      <w:pPr>
        <w:keepLines w:val="0"/>
        <w:widowControl w:val="0"/>
        <w:numPr>
          <w:ilvl w:val="0"/>
          <w:numId w:val="8"/>
        </w:numPr>
        <w:tabs>
          <w:tab w:val="left" w:pos="1112"/>
        </w:tabs>
        <w:spacing w:line="259" w:lineRule="auto"/>
        <w:ind w:left="1100" w:hanging="380"/>
      </w:pPr>
      <w:r>
        <w:rPr>
          <w:color w:val="000000"/>
          <w:lang w:eastAsia="hu-HU" w:bidi="hu-HU"/>
        </w:rPr>
        <w:t>Az ügyvezető képviseleti jogosultsága önálló, így önállóan képviseli a Társaságot harmadik személyekkel, valamint a bíróságok és más hatóságok előtt.</w:t>
      </w:r>
    </w:p>
    <w:p w:rsidR="00974398" w:rsidRDefault="00974398" w:rsidP="00974398">
      <w:pPr>
        <w:keepLines w:val="0"/>
        <w:widowControl w:val="0"/>
        <w:numPr>
          <w:ilvl w:val="0"/>
          <w:numId w:val="8"/>
        </w:numPr>
        <w:tabs>
          <w:tab w:val="left" w:pos="1093"/>
        </w:tabs>
        <w:spacing w:after="520" w:line="257" w:lineRule="auto"/>
        <w:ind w:left="1100" w:hanging="380"/>
      </w:pPr>
      <w:r>
        <w:rPr>
          <w:color w:val="000000"/>
          <w:lang w:eastAsia="hu-HU" w:bidi="hu-HU"/>
        </w:rPr>
        <w:t>Az Alapító vezető szervének a Társaság működésével és gazdálkodásával kapcsolatos hatáskörökben tartott üléseire a Felügyelő Bizottság elnökét és tagjait - tanácskozási joggal - az ügyvezető köteles meghívni.</w:t>
      </w:r>
    </w:p>
    <w:p w:rsidR="00974398" w:rsidRDefault="00974398" w:rsidP="00974398">
      <w:pPr>
        <w:pStyle w:val="Cmsor40"/>
        <w:keepNext/>
        <w:keepLines/>
        <w:numPr>
          <w:ilvl w:val="0"/>
          <w:numId w:val="7"/>
        </w:numPr>
        <w:tabs>
          <w:tab w:val="left" w:pos="738"/>
        </w:tabs>
        <w:spacing w:after="280" w:line="257" w:lineRule="auto"/>
        <w:ind w:firstLine="360"/>
      </w:pPr>
      <w:bookmarkStart w:id="10" w:name="bookmark81"/>
      <w:r>
        <w:rPr>
          <w:color w:val="000000"/>
          <w:lang w:eastAsia="hu-HU" w:bidi="hu-HU"/>
        </w:rPr>
        <w:t>Az Ügyvezető döntési jogköre:</w:t>
      </w:r>
      <w:bookmarkEnd w:id="10"/>
    </w:p>
    <w:p w:rsidR="00974398" w:rsidRDefault="00974398" w:rsidP="00974398">
      <w:pPr>
        <w:spacing w:line="254" w:lineRule="auto"/>
      </w:pPr>
      <w:r>
        <w:rPr>
          <w:color w:val="000000"/>
          <w:lang w:eastAsia="hu-HU" w:bidi="hu-HU"/>
        </w:rPr>
        <w:t>Az Alapító döntései által meghatározott keretek között, az Alapító döntéseivel összhangban, az ügyvezető</w:t>
      </w:r>
    </w:p>
    <w:p w:rsidR="00974398" w:rsidRDefault="00974398" w:rsidP="00974398">
      <w:pPr>
        <w:keepLines w:val="0"/>
        <w:widowControl w:val="0"/>
        <w:numPr>
          <w:ilvl w:val="0"/>
          <w:numId w:val="9"/>
        </w:numPr>
        <w:tabs>
          <w:tab w:val="left" w:pos="802"/>
        </w:tabs>
        <w:spacing w:line="254" w:lineRule="auto"/>
        <w:ind w:hanging="300"/>
      </w:pPr>
      <w:r>
        <w:rPr>
          <w:color w:val="000000"/>
          <w:lang w:eastAsia="hu-HU" w:bidi="hu-HU"/>
        </w:rPr>
        <w:t>dönt a Társaság vagyonának felhasználásáról és rendelkezik a Társaság vagyona fölött a jelen szabályzatnak megfelelően,</w:t>
      </w:r>
    </w:p>
    <w:p w:rsidR="00974398" w:rsidRDefault="00974398" w:rsidP="00974398">
      <w:pPr>
        <w:keepLines w:val="0"/>
        <w:widowControl w:val="0"/>
        <w:numPr>
          <w:ilvl w:val="0"/>
          <w:numId w:val="9"/>
        </w:numPr>
        <w:tabs>
          <w:tab w:val="left" w:pos="816"/>
        </w:tabs>
        <w:spacing w:line="257" w:lineRule="auto"/>
        <w:ind w:hanging="300"/>
      </w:pPr>
      <w:r>
        <w:rPr>
          <w:color w:val="000000"/>
          <w:lang w:eastAsia="hu-HU" w:bidi="hu-HU"/>
        </w:rPr>
        <w:t>dönt azoknak az egyéb szabályzatoknak (pl. pénzkezelési, stb.) az elfogadásáról és módosításáról, amelyeket a jelen szabályzat vagy az alapító okirat nem utal az Alapító döntési körébe,</w:t>
      </w:r>
    </w:p>
    <w:p w:rsidR="00974398" w:rsidRDefault="00974398" w:rsidP="00974398">
      <w:pPr>
        <w:keepLines w:val="0"/>
        <w:widowControl w:val="0"/>
        <w:numPr>
          <w:ilvl w:val="0"/>
          <w:numId w:val="9"/>
        </w:numPr>
        <w:tabs>
          <w:tab w:val="left" w:pos="747"/>
        </w:tabs>
        <w:spacing w:line="259" w:lineRule="auto"/>
        <w:ind w:firstLine="360"/>
      </w:pPr>
      <w:r>
        <w:rPr>
          <w:color w:val="000000"/>
          <w:lang w:eastAsia="hu-HU" w:bidi="hu-HU"/>
        </w:rPr>
        <w:t>dönt a szervezet korszerűsítéséről, az egyéb vállalkozásszerűen végzendő tevékenységről,</w:t>
      </w:r>
    </w:p>
    <w:p w:rsidR="00974398" w:rsidRDefault="00974398" w:rsidP="00974398">
      <w:pPr>
        <w:keepLines w:val="0"/>
        <w:widowControl w:val="0"/>
        <w:numPr>
          <w:ilvl w:val="0"/>
          <w:numId w:val="9"/>
        </w:numPr>
        <w:tabs>
          <w:tab w:val="left" w:pos="816"/>
        </w:tabs>
        <w:spacing w:line="259" w:lineRule="auto"/>
        <w:ind w:hanging="300"/>
      </w:pPr>
      <w:proofErr w:type="gramStart"/>
      <w:r>
        <w:rPr>
          <w:color w:val="000000"/>
          <w:lang w:eastAsia="hu-HU" w:bidi="hu-HU"/>
        </w:rPr>
        <w:t>dönt</w:t>
      </w:r>
      <w:proofErr w:type="gramEnd"/>
      <w:r>
        <w:rPr>
          <w:color w:val="000000"/>
          <w:lang w:eastAsia="hu-HU" w:bidi="hu-HU"/>
        </w:rPr>
        <w:t xml:space="preserve"> a Társaság működésével kapcsolatosan keletkezett iratokba való betekintéssel összefügg igényekről és kérdésekről,</w:t>
      </w:r>
    </w:p>
    <w:p w:rsidR="00974398" w:rsidRDefault="00974398" w:rsidP="00974398">
      <w:pPr>
        <w:keepLines w:val="0"/>
        <w:widowControl w:val="0"/>
        <w:numPr>
          <w:ilvl w:val="0"/>
          <w:numId w:val="9"/>
        </w:numPr>
        <w:tabs>
          <w:tab w:val="left" w:pos="747"/>
        </w:tabs>
        <w:spacing w:line="259" w:lineRule="auto"/>
        <w:ind w:firstLine="360"/>
      </w:pPr>
      <w:r>
        <w:rPr>
          <w:color w:val="000000"/>
          <w:lang w:eastAsia="hu-HU" w:bidi="hu-HU"/>
        </w:rPr>
        <w:t>dönt a közreműködő szervezetek (könyvelő, ügyvéd, stb.) személyéről és megbízási díjáról,</w:t>
      </w:r>
    </w:p>
    <w:p w:rsidR="00974398" w:rsidRDefault="00974398" w:rsidP="00974398">
      <w:pPr>
        <w:keepLines w:val="0"/>
        <w:widowControl w:val="0"/>
        <w:numPr>
          <w:ilvl w:val="0"/>
          <w:numId w:val="9"/>
        </w:numPr>
        <w:tabs>
          <w:tab w:val="left" w:pos="763"/>
        </w:tabs>
        <w:spacing w:line="254" w:lineRule="auto"/>
        <w:ind w:hanging="300"/>
      </w:pPr>
      <w:r>
        <w:rPr>
          <w:color w:val="000000"/>
          <w:lang w:eastAsia="hu-HU" w:bidi="hu-HU"/>
        </w:rPr>
        <w:t>dönt az egyéb megbízási jogviszony keretében igény bevett szakértők személyéről és megbízási díjáról,</w:t>
      </w:r>
    </w:p>
    <w:p w:rsidR="00974398" w:rsidRDefault="00974398" w:rsidP="00974398">
      <w:pPr>
        <w:keepLines w:val="0"/>
        <w:widowControl w:val="0"/>
        <w:numPr>
          <w:ilvl w:val="0"/>
          <w:numId w:val="9"/>
        </w:numPr>
        <w:tabs>
          <w:tab w:val="left" w:pos="762"/>
        </w:tabs>
        <w:spacing w:line="257" w:lineRule="auto"/>
        <w:ind w:firstLine="360"/>
      </w:pPr>
      <w:r>
        <w:rPr>
          <w:color w:val="000000"/>
          <w:lang w:eastAsia="hu-HU" w:bidi="hu-HU"/>
        </w:rPr>
        <w:t>dönt a munkavállalói szerződés alapján foglalkoztatottak személyéről és munkabéréről</w:t>
      </w:r>
    </w:p>
    <w:p w:rsidR="00974398" w:rsidRDefault="00974398" w:rsidP="00974398">
      <w:pPr>
        <w:keepLines w:val="0"/>
        <w:widowControl w:val="0"/>
        <w:numPr>
          <w:ilvl w:val="0"/>
          <w:numId w:val="9"/>
        </w:numPr>
        <w:tabs>
          <w:tab w:val="left" w:pos="776"/>
        </w:tabs>
        <w:spacing w:line="257" w:lineRule="auto"/>
        <w:ind w:firstLine="360"/>
      </w:pPr>
      <w:r>
        <w:rPr>
          <w:color w:val="000000"/>
          <w:lang w:eastAsia="hu-HU" w:bidi="hu-HU"/>
        </w:rPr>
        <w:t>a Társaság alkalmazottai felett munkáltatói jogokat gyakorol.</w:t>
      </w:r>
    </w:p>
    <w:p w:rsidR="00974398" w:rsidRDefault="00974398" w:rsidP="00974398">
      <w:pPr>
        <w:spacing w:after="220" w:line="293" w:lineRule="auto"/>
      </w:pPr>
      <w:r>
        <w:rPr>
          <w:b/>
          <w:bCs/>
          <w:i/>
          <w:iCs/>
          <w:color w:val="000000"/>
          <w:lang w:eastAsia="hu-HU" w:bidi="hu-HU"/>
        </w:rPr>
        <w:t>Az</w:t>
      </w:r>
      <w:r>
        <w:rPr>
          <w:color w:val="000000"/>
          <w:lang w:eastAsia="hu-HU" w:bidi="hu-HU"/>
        </w:rPr>
        <w:t xml:space="preserve"> SZMSZ-ben nem szabályozott kérdésekben az ügyvezető ügyvezetői utasítás formájában jogosult döntést hozni vagy további szabályozást kiadni.</w:t>
      </w:r>
    </w:p>
    <w:p w:rsidR="00974398" w:rsidRDefault="00974398" w:rsidP="00974398">
      <w:pPr>
        <w:pStyle w:val="Cmsor40"/>
        <w:keepNext/>
        <w:keepLines/>
        <w:numPr>
          <w:ilvl w:val="0"/>
          <w:numId w:val="7"/>
        </w:numPr>
        <w:tabs>
          <w:tab w:val="left" w:pos="778"/>
        </w:tabs>
        <w:spacing w:after="280" w:line="269" w:lineRule="auto"/>
        <w:ind w:firstLine="400"/>
        <w:jc w:val="both"/>
      </w:pPr>
      <w:bookmarkStart w:id="11" w:name="bookmark83"/>
      <w:r>
        <w:rPr>
          <w:color w:val="000000"/>
          <w:lang w:eastAsia="hu-HU" w:bidi="hu-HU"/>
        </w:rPr>
        <w:t>Az ügyvezető felelőssége:</w:t>
      </w:r>
      <w:bookmarkEnd w:id="11"/>
    </w:p>
    <w:p w:rsidR="00974398" w:rsidRDefault="00974398" w:rsidP="00974398">
      <w:pPr>
        <w:keepLines w:val="0"/>
        <w:widowControl w:val="0"/>
        <w:numPr>
          <w:ilvl w:val="0"/>
          <w:numId w:val="10"/>
        </w:numPr>
        <w:tabs>
          <w:tab w:val="left" w:pos="806"/>
        </w:tabs>
        <w:spacing w:line="269" w:lineRule="auto"/>
        <w:ind w:left="720" w:hanging="320"/>
      </w:pPr>
      <w:r>
        <w:rPr>
          <w:color w:val="000000"/>
          <w:lang w:eastAsia="hu-HU" w:bidi="hu-HU"/>
        </w:rPr>
        <w:t>sajátos feladatait a jogszabályok és az Alapító szándéka szerint, legjobb tudása alapján végezze el,</w:t>
      </w:r>
    </w:p>
    <w:p w:rsidR="00974398" w:rsidRDefault="00974398" w:rsidP="00974398">
      <w:pPr>
        <w:keepLines w:val="0"/>
        <w:widowControl w:val="0"/>
        <w:numPr>
          <w:ilvl w:val="0"/>
          <w:numId w:val="10"/>
        </w:numPr>
        <w:tabs>
          <w:tab w:val="left" w:pos="821"/>
        </w:tabs>
        <w:spacing w:line="269" w:lineRule="auto"/>
        <w:ind w:left="720" w:hanging="320"/>
      </w:pPr>
      <w:r>
        <w:rPr>
          <w:color w:val="000000"/>
          <w:lang w:eastAsia="hu-HU" w:bidi="hu-HU"/>
        </w:rPr>
        <w:t>az ilyen tisztséget betöltő személyektől általában elvárható gondossággal köteles eljárni,</w:t>
      </w:r>
    </w:p>
    <w:p w:rsidR="00974398" w:rsidRDefault="00974398" w:rsidP="00974398">
      <w:pPr>
        <w:keepLines w:val="0"/>
        <w:widowControl w:val="0"/>
        <w:numPr>
          <w:ilvl w:val="0"/>
          <w:numId w:val="10"/>
        </w:numPr>
        <w:tabs>
          <w:tab w:val="left" w:pos="797"/>
        </w:tabs>
        <w:spacing w:line="269" w:lineRule="auto"/>
        <w:ind w:left="720" w:hanging="320"/>
      </w:pPr>
      <w:r>
        <w:rPr>
          <w:color w:val="000000"/>
          <w:lang w:eastAsia="hu-HU" w:bidi="hu-HU"/>
        </w:rPr>
        <w:t>kötelezettségei megszegésével a társaságnak okozott kárért a polgári jog általános szabályai szerint felelős,</w:t>
      </w:r>
    </w:p>
    <w:p w:rsidR="00974398" w:rsidRDefault="00974398" w:rsidP="00974398">
      <w:pPr>
        <w:keepLines w:val="0"/>
        <w:widowControl w:val="0"/>
        <w:numPr>
          <w:ilvl w:val="0"/>
          <w:numId w:val="10"/>
        </w:numPr>
        <w:tabs>
          <w:tab w:val="left" w:pos="826"/>
        </w:tabs>
        <w:spacing w:after="760" w:line="269" w:lineRule="auto"/>
        <w:ind w:firstLine="400"/>
      </w:pPr>
      <w:r>
        <w:rPr>
          <w:color w:val="000000"/>
          <w:lang w:eastAsia="hu-HU" w:bidi="hu-HU"/>
        </w:rPr>
        <w:t>köteles a Társaság üzleti ügyeiről szerzett értesüléseit üzleti titokként kezelni és megőrizni.</w:t>
      </w:r>
    </w:p>
    <w:p w:rsidR="00974398" w:rsidRDefault="00974398" w:rsidP="00974398">
      <w:pPr>
        <w:pStyle w:val="Cmsor40"/>
        <w:keepNext/>
        <w:keepLines/>
        <w:numPr>
          <w:ilvl w:val="0"/>
          <w:numId w:val="7"/>
        </w:numPr>
        <w:tabs>
          <w:tab w:val="left" w:pos="778"/>
        </w:tabs>
        <w:spacing w:after="280" w:line="269" w:lineRule="auto"/>
        <w:ind w:firstLine="400"/>
        <w:jc w:val="both"/>
      </w:pPr>
      <w:bookmarkStart w:id="12" w:name="bookmark85"/>
      <w:r>
        <w:rPr>
          <w:color w:val="000000"/>
          <w:lang w:eastAsia="hu-HU" w:bidi="hu-HU"/>
        </w:rPr>
        <w:t>A Társaság képviselete</w:t>
      </w:r>
      <w:bookmarkEnd w:id="12"/>
    </w:p>
    <w:p w:rsidR="00974398" w:rsidRDefault="00974398" w:rsidP="00974398">
      <w:pPr>
        <w:spacing w:after="220" w:line="276" w:lineRule="auto"/>
      </w:pPr>
      <w:r>
        <w:rPr>
          <w:color w:val="000000"/>
          <w:lang w:eastAsia="hu-HU" w:bidi="hu-HU"/>
        </w:rPr>
        <w:t>A Társaság képviseletében önálló jogkörrel az ügyvezető jogosult és köteles eljárni. Az ügyvezetőt az Alapító határozott időre nevezi ki. Az ügyvezető felett a munkáltatói jogkört - a kinevezés/megbízás, a felmondás és a díjazásának kivételével - az alapító képviseletében eljáró polgármester látja el.</w:t>
      </w:r>
    </w:p>
    <w:p w:rsidR="00974398" w:rsidRDefault="00974398" w:rsidP="00974398">
      <w:pPr>
        <w:pStyle w:val="Cmsor40"/>
        <w:keepNext/>
        <w:keepLines/>
        <w:numPr>
          <w:ilvl w:val="0"/>
          <w:numId w:val="7"/>
        </w:numPr>
        <w:tabs>
          <w:tab w:val="left" w:pos="773"/>
        </w:tabs>
        <w:spacing w:after="280" w:line="269" w:lineRule="auto"/>
        <w:ind w:firstLine="400"/>
        <w:jc w:val="both"/>
      </w:pPr>
      <w:bookmarkStart w:id="13" w:name="bookmark87"/>
      <w:r>
        <w:rPr>
          <w:color w:val="000000"/>
          <w:lang w:eastAsia="hu-HU" w:bidi="hu-HU"/>
        </w:rPr>
        <w:t>Az ügyvezető feladata különösképpen:</w:t>
      </w:r>
      <w:bookmarkEnd w:id="13"/>
    </w:p>
    <w:p w:rsidR="00974398" w:rsidRDefault="00974398" w:rsidP="00974398">
      <w:pPr>
        <w:keepLines w:val="0"/>
        <w:widowControl w:val="0"/>
        <w:numPr>
          <w:ilvl w:val="0"/>
          <w:numId w:val="11"/>
        </w:numPr>
        <w:tabs>
          <w:tab w:val="left" w:pos="811"/>
        </w:tabs>
        <w:spacing w:line="269" w:lineRule="auto"/>
        <w:ind w:firstLine="400"/>
      </w:pPr>
      <w:r>
        <w:rPr>
          <w:color w:val="000000"/>
          <w:lang w:eastAsia="hu-HU" w:bidi="hu-HU"/>
        </w:rPr>
        <w:t>gondoskodik a Társaság alapító okiratában és szerződéseiben előírt feladatok ellátásáról</w:t>
      </w:r>
    </w:p>
    <w:p w:rsidR="00974398" w:rsidRDefault="00974398" w:rsidP="00974398">
      <w:pPr>
        <w:keepLines w:val="0"/>
        <w:widowControl w:val="0"/>
        <w:numPr>
          <w:ilvl w:val="0"/>
          <w:numId w:val="11"/>
        </w:numPr>
        <w:tabs>
          <w:tab w:val="left" w:pos="821"/>
        </w:tabs>
        <w:spacing w:line="269" w:lineRule="auto"/>
        <w:ind w:firstLine="400"/>
      </w:pPr>
      <w:r>
        <w:rPr>
          <w:color w:val="000000"/>
          <w:lang w:eastAsia="hu-HU" w:bidi="hu-HU"/>
        </w:rPr>
        <w:t>önálló képviseli a Társaságot</w:t>
      </w:r>
    </w:p>
    <w:p w:rsidR="00974398" w:rsidRDefault="00974398" w:rsidP="00974398">
      <w:pPr>
        <w:keepLines w:val="0"/>
        <w:widowControl w:val="0"/>
        <w:numPr>
          <w:ilvl w:val="0"/>
          <w:numId w:val="11"/>
        </w:numPr>
        <w:tabs>
          <w:tab w:val="left" w:pos="792"/>
        </w:tabs>
        <w:spacing w:line="269" w:lineRule="auto"/>
        <w:ind w:left="720" w:hanging="320"/>
      </w:pPr>
      <w:r>
        <w:rPr>
          <w:color w:val="000000"/>
          <w:lang w:eastAsia="hu-HU" w:bidi="hu-HU"/>
        </w:rPr>
        <w:t>közreműködik a Társaság Szervezeti és Működési, valamint a működéshez szükséges egyéb szabályzatok kidolgozásában,</w:t>
      </w:r>
    </w:p>
    <w:p w:rsidR="00974398" w:rsidRDefault="00974398" w:rsidP="00974398">
      <w:pPr>
        <w:keepLines w:val="0"/>
        <w:widowControl w:val="0"/>
        <w:numPr>
          <w:ilvl w:val="0"/>
          <w:numId w:val="11"/>
        </w:numPr>
        <w:tabs>
          <w:tab w:val="left" w:pos="826"/>
        </w:tabs>
        <w:spacing w:line="269" w:lineRule="auto"/>
        <w:ind w:left="720" w:hanging="320"/>
      </w:pPr>
      <w:r>
        <w:rPr>
          <w:color w:val="000000"/>
          <w:lang w:eastAsia="hu-HU" w:bidi="hu-HU"/>
        </w:rPr>
        <w:t>a Társaság éves munkatervének kidolgozása, az ennek megvalósításával kapcsolatos feladatok meghatározása és azok teljesítésének irányítása,</w:t>
      </w:r>
    </w:p>
    <w:p w:rsidR="00974398" w:rsidRDefault="00974398" w:rsidP="00974398">
      <w:pPr>
        <w:keepLines w:val="0"/>
        <w:widowControl w:val="0"/>
        <w:numPr>
          <w:ilvl w:val="0"/>
          <w:numId w:val="11"/>
        </w:numPr>
        <w:tabs>
          <w:tab w:val="left" w:pos="787"/>
        </w:tabs>
        <w:spacing w:line="269" w:lineRule="auto"/>
        <w:ind w:left="720" w:hanging="320"/>
      </w:pPr>
      <w:r>
        <w:rPr>
          <w:color w:val="000000"/>
          <w:lang w:eastAsia="hu-HU" w:bidi="hu-HU"/>
        </w:rPr>
        <w:t>a Társaság éves üzleti tevének, beszámolójának és költségvetésének összeállítása, illetve annak képviselő-testület elé terjesztése</w:t>
      </w:r>
    </w:p>
    <w:p w:rsidR="00974398" w:rsidRDefault="00974398" w:rsidP="00974398">
      <w:pPr>
        <w:keepLines w:val="0"/>
        <w:widowControl w:val="0"/>
        <w:numPr>
          <w:ilvl w:val="0"/>
          <w:numId w:val="11"/>
        </w:numPr>
        <w:tabs>
          <w:tab w:val="left" w:pos="763"/>
        </w:tabs>
        <w:spacing w:line="269" w:lineRule="auto"/>
        <w:ind w:firstLine="400"/>
      </w:pPr>
      <w:r>
        <w:rPr>
          <w:color w:val="000000"/>
          <w:lang w:eastAsia="hu-HU" w:bidi="hu-HU"/>
        </w:rPr>
        <w:t>a szerződéskötések, a pénzügyi támogatások és a számviteli ellenőrzés felügyelete,</w:t>
      </w:r>
    </w:p>
    <w:p w:rsidR="00974398" w:rsidRDefault="00974398" w:rsidP="00974398">
      <w:pPr>
        <w:keepLines w:val="0"/>
        <w:widowControl w:val="0"/>
        <w:numPr>
          <w:ilvl w:val="0"/>
          <w:numId w:val="11"/>
        </w:numPr>
        <w:tabs>
          <w:tab w:val="left" w:pos="806"/>
        </w:tabs>
        <w:spacing w:line="269" w:lineRule="auto"/>
        <w:ind w:left="400"/>
      </w:pPr>
      <w:r>
        <w:rPr>
          <w:color w:val="000000"/>
          <w:lang w:eastAsia="hu-HU" w:bidi="hu-HU"/>
        </w:rPr>
        <w:t xml:space="preserve">a Társaság feladataival kapcsolatos döntés előkészítő tevékenység irányítása és ellenőrzése, </w:t>
      </w:r>
      <w:r>
        <w:rPr>
          <w:b/>
          <w:bCs/>
          <w:color w:val="000000"/>
          <w:lang w:eastAsia="hu-HU" w:bidi="hu-HU"/>
        </w:rPr>
        <w:t xml:space="preserve">h) </w:t>
      </w:r>
      <w:r>
        <w:rPr>
          <w:color w:val="000000"/>
          <w:lang w:eastAsia="hu-HU" w:bidi="hu-HU"/>
        </w:rPr>
        <w:t>döntés a Társaság pénzeszközeinek felhasználásáról az éves tervnek megfelelően,</w:t>
      </w:r>
    </w:p>
    <w:p w:rsidR="00974398" w:rsidRDefault="00974398" w:rsidP="00974398">
      <w:pPr>
        <w:keepLines w:val="0"/>
        <w:widowControl w:val="0"/>
        <w:numPr>
          <w:ilvl w:val="0"/>
          <w:numId w:val="12"/>
        </w:numPr>
        <w:tabs>
          <w:tab w:val="left" w:pos="751"/>
        </w:tabs>
        <w:spacing w:line="269" w:lineRule="auto"/>
        <w:ind w:firstLine="400"/>
      </w:pPr>
      <w:r>
        <w:rPr>
          <w:color w:val="000000"/>
          <w:lang w:eastAsia="hu-HU" w:bidi="hu-HU"/>
        </w:rPr>
        <w:t>felelős a Társaság által végzett feladatok teljesítéséért,</w:t>
      </w:r>
    </w:p>
    <w:p w:rsidR="00974398" w:rsidRDefault="00974398" w:rsidP="00974398">
      <w:pPr>
        <w:keepLines w:val="0"/>
        <w:widowControl w:val="0"/>
        <w:numPr>
          <w:ilvl w:val="0"/>
          <w:numId w:val="12"/>
        </w:numPr>
        <w:tabs>
          <w:tab w:val="left" w:pos="778"/>
        </w:tabs>
        <w:spacing w:after="220" w:line="293" w:lineRule="auto"/>
        <w:ind w:left="720" w:hanging="320"/>
      </w:pPr>
      <w:r>
        <w:rPr>
          <w:color w:val="000000"/>
          <w:lang w:eastAsia="hu-HU" w:bidi="hu-HU"/>
        </w:rPr>
        <w:t>mindazoknak a feladatoknak az ellátása, melyet a jogszabályok vagy az alapító okirat az ügyvezetőre hárít.</w:t>
      </w:r>
    </w:p>
    <w:p w:rsidR="00974398" w:rsidRDefault="00974398" w:rsidP="00974398">
      <w:pPr>
        <w:keepLines w:val="0"/>
        <w:widowControl w:val="0"/>
        <w:numPr>
          <w:ilvl w:val="0"/>
          <w:numId w:val="7"/>
        </w:numPr>
        <w:tabs>
          <w:tab w:val="left" w:pos="782"/>
        </w:tabs>
        <w:spacing w:after="220" w:line="298" w:lineRule="auto"/>
        <w:ind w:left="1440" w:hanging="320"/>
      </w:pPr>
      <w:r>
        <w:rPr>
          <w:b/>
          <w:bCs/>
          <w:color w:val="000000"/>
          <w:lang w:eastAsia="hu-HU" w:bidi="hu-HU"/>
        </w:rPr>
        <w:t>Az ügyvezető kapcsolata az Alapítóval, részvétele az alapítói döntéshozatali eljárásban:</w:t>
      </w:r>
    </w:p>
    <w:p w:rsidR="00974398" w:rsidRDefault="00974398" w:rsidP="00974398">
      <w:pPr>
        <w:pStyle w:val="Cmsor40"/>
        <w:keepNext/>
        <w:keepLines/>
        <w:spacing w:after="280" w:line="269" w:lineRule="auto"/>
        <w:jc w:val="both"/>
      </w:pPr>
      <w:bookmarkStart w:id="14" w:name="bookmark89"/>
      <w:r>
        <w:rPr>
          <w:color w:val="000000"/>
          <w:lang w:eastAsia="hu-HU" w:bidi="hu-HU"/>
        </w:rPr>
        <w:t>A Társaság átlátható és szabályos működésének érdekében</w:t>
      </w:r>
      <w:bookmarkEnd w:id="14"/>
    </w:p>
    <w:p w:rsidR="00974398" w:rsidRDefault="00974398" w:rsidP="00974398">
      <w:pPr>
        <w:keepLines w:val="0"/>
        <w:widowControl w:val="0"/>
        <w:numPr>
          <w:ilvl w:val="0"/>
          <w:numId w:val="13"/>
        </w:numPr>
        <w:tabs>
          <w:tab w:val="left" w:pos="797"/>
        </w:tabs>
        <w:spacing w:line="264" w:lineRule="auto"/>
        <w:ind w:left="720" w:hanging="320"/>
      </w:pPr>
      <w:r>
        <w:rPr>
          <w:color w:val="000000"/>
          <w:lang w:eastAsia="hu-HU" w:bidi="hu-HU"/>
        </w:rPr>
        <w:t>Rendszeresen kapcsolatot tart az Alapító képviseletében eljáró polgármesterrel, felkérésre írásos beszámolót készít a polgármester vagy a képviselő-testület részére.</w:t>
      </w:r>
    </w:p>
    <w:p w:rsidR="00974398" w:rsidRDefault="00974398" w:rsidP="00974398">
      <w:pPr>
        <w:keepLines w:val="0"/>
        <w:widowControl w:val="0"/>
        <w:numPr>
          <w:ilvl w:val="0"/>
          <w:numId w:val="13"/>
        </w:numPr>
        <w:tabs>
          <w:tab w:val="left" w:pos="804"/>
        </w:tabs>
        <w:spacing w:line="264" w:lineRule="auto"/>
        <w:ind w:left="740" w:hanging="320"/>
      </w:pPr>
      <w:r>
        <w:rPr>
          <w:color w:val="000000"/>
          <w:lang w:eastAsia="hu-HU" w:bidi="hu-HU"/>
        </w:rPr>
        <w:t xml:space="preserve">Az alapszerződésben foglalt feladatok ellátása során szükséges testületi döntések meghozatala érdekében döntéselőkészítő-anyagot készít, vagy közreműködik a </w:t>
      </w:r>
      <w:proofErr w:type="spellStart"/>
      <w:r>
        <w:rPr>
          <w:color w:val="000000"/>
          <w:lang w:eastAsia="hu-HU" w:bidi="hu-HU"/>
        </w:rPr>
        <w:t>döntés</w:t>
      </w:r>
      <w:r>
        <w:rPr>
          <w:color w:val="000000"/>
          <w:lang w:eastAsia="hu-HU" w:bidi="hu-HU"/>
        </w:rPr>
        <w:softHyphen/>
        <w:t>előkészítő</w:t>
      </w:r>
      <w:proofErr w:type="spellEnd"/>
      <w:r>
        <w:rPr>
          <w:color w:val="000000"/>
          <w:lang w:eastAsia="hu-HU" w:bidi="hu-HU"/>
        </w:rPr>
        <w:t xml:space="preserve"> anyagoknak Orosháza Város Önkormányzati Hivatal illetékes szervezeti egysége általi előkészítésében.</w:t>
      </w:r>
    </w:p>
    <w:p w:rsidR="00974398" w:rsidRDefault="00974398" w:rsidP="00974398">
      <w:pPr>
        <w:keepLines w:val="0"/>
        <w:widowControl w:val="0"/>
        <w:numPr>
          <w:ilvl w:val="0"/>
          <w:numId w:val="13"/>
        </w:numPr>
        <w:tabs>
          <w:tab w:val="left" w:pos="784"/>
        </w:tabs>
        <w:spacing w:after="780" w:line="264" w:lineRule="auto"/>
        <w:ind w:firstLine="400"/>
      </w:pPr>
      <w:r>
        <w:rPr>
          <w:color w:val="000000"/>
          <w:lang w:eastAsia="hu-HU" w:bidi="hu-HU"/>
        </w:rPr>
        <w:t>Meghívás esetén részt vesz a képviselő-testület és bizottságainak ülésein.</w:t>
      </w:r>
    </w:p>
    <w:p w:rsidR="00974398" w:rsidRDefault="00974398" w:rsidP="00974398">
      <w:pPr>
        <w:pStyle w:val="Cmsor40"/>
        <w:keepNext/>
        <w:keepLines/>
        <w:numPr>
          <w:ilvl w:val="0"/>
          <w:numId w:val="7"/>
        </w:numPr>
        <w:tabs>
          <w:tab w:val="left" w:pos="750"/>
        </w:tabs>
        <w:spacing w:line="264" w:lineRule="auto"/>
        <w:ind w:firstLine="400"/>
        <w:jc w:val="both"/>
      </w:pPr>
      <w:bookmarkStart w:id="15" w:name="bookmark91"/>
      <w:r>
        <w:rPr>
          <w:color w:val="000000"/>
          <w:lang w:eastAsia="hu-HU" w:bidi="hu-HU"/>
        </w:rPr>
        <w:t>A Társaság dolgozói / munkavállalói</w:t>
      </w:r>
      <w:bookmarkEnd w:id="15"/>
    </w:p>
    <w:p w:rsidR="00974398" w:rsidRDefault="00974398" w:rsidP="00974398">
      <w:pPr>
        <w:spacing w:line="264" w:lineRule="auto"/>
      </w:pPr>
      <w:r>
        <w:rPr>
          <w:color w:val="000000"/>
          <w:lang w:eastAsia="hu-HU" w:bidi="hu-HU"/>
        </w:rPr>
        <w:t>A Társaság munkavállalóiból álló munkaszervezetet az ügyvezető a jelen SZMSZ-ben foglaltaknak, az ellátandó feladatoknak és a Társaság költségvetési helyzetének megfelelően alakítja ki. Szervezeti ábra az SZMSZ 1. számú melléklete.</w:t>
      </w:r>
    </w:p>
    <w:p w:rsidR="00974398" w:rsidRDefault="00974398" w:rsidP="00974398">
      <w:pPr>
        <w:spacing w:line="264" w:lineRule="auto"/>
      </w:pPr>
      <w:r>
        <w:rPr>
          <w:color w:val="000000"/>
          <w:lang w:eastAsia="hu-HU" w:bidi="hu-HU"/>
        </w:rPr>
        <w:t>A Társaságban munkatárs foglalkoztatása esetén az ügyvezető gyakorolja a munkáltatói jogkört a Társaság munkavállalói felett, e jogkörében eljárva a feladatai ellátása és hatáskörének gyakorlása során általános utasítási, intézkedési joga van.</w:t>
      </w:r>
    </w:p>
    <w:p w:rsidR="00974398" w:rsidRDefault="00974398" w:rsidP="00974398">
      <w:pPr>
        <w:spacing w:line="264" w:lineRule="auto"/>
      </w:pPr>
      <w:r>
        <w:rPr>
          <w:color w:val="000000"/>
          <w:lang w:eastAsia="hu-HU" w:bidi="hu-HU"/>
        </w:rPr>
        <w:t>E körben különösen</w:t>
      </w:r>
    </w:p>
    <w:p w:rsidR="00974398" w:rsidRDefault="00974398" w:rsidP="00974398">
      <w:pPr>
        <w:keepLines w:val="0"/>
        <w:widowControl w:val="0"/>
        <w:numPr>
          <w:ilvl w:val="0"/>
          <w:numId w:val="14"/>
        </w:numPr>
        <w:tabs>
          <w:tab w:val="left" w:pos="789"/>
        </w:tabs>
        <w:spacing w:line="264" w:lineRule="auto"/>
        <w:ind w:left="740" w:hanging="320"/>
      </w:pPr>
      <w:r>
        <w:rPr>
          <w:color w:val="000000"/>
          <w:lang w:eastAsia="hu-HU" w:bidi="hu-HU"/>
        </w:rPr>
        <w:t>meghatározza a Társaság munkaszervezetének létszámát, a munkavállalók javadalmazási és ösztönzési feltételrendszerét, megköti a munkaszerződéseket, megteszi a munkaviszonnyal kapcsolatos jognyilatkozatokat,</w:t>
      </w:r>
    </w:p>
    <w:p w:rsidR="00974398" w:rsidRDefault="00974398" w:rsidP="00974398">
      <w:pPr>
        <w:keepLines w:val="0"/>
        <w:widowControl w:val="0"/>
        <w:numPr>
          <w:ilvl w:val="0"/>
          <w:numId w:val="14"/>
        </w:numPr>
        <w:tabs>
          <w:tab w:val="left" w:pos="779"/>
        </w:tabs>
        <w:spacing w:line="264" w:lineRule="auto"/>
        <w:ind w:firstLine="400"/>
      </w:pPr>
      <w:r>
        <w:rPr>
          <w:color w:val="000000"/>
          <w:lang w:eastAsia="hu-HU" w:bidi="hu-HU"/>
        </w:rPr>
        <w:t>meghatározza a Társaság által foglalkoztatott munkavállalók munkaköri feladatait,</w:t>
      </w:r>
    </w:p>
    <w:p w:rsidR="00974398" w:rsidRDefault="00974398" w:rsidP="00974398">
      <w:pPr>
        <w:keepLines w:val="0"/>
        <w:widowControl w:val="0"/>
        <w:numPr>
          <w:ilvl w:val="0"/>
          <w:numId w:val="14"/>
        </w:numPr>
        <w:tabs>
          <w:tab w:val="left" w:pos="784"/>
        </w:tabs>
        <w:spacing w:line="264" w:lineRule="auto"/>
        <w:ind w:firstLine="400"/>
      </w:pPr>
      <w:r>
        <w:rPr>
          <w:color w:val="000000"/>
          <w:lang w:eastAsia="hu-HU" w:bidi="hu-HU"/>
        </w:rPr>
        <w:t>biztosítja a feladatok végrehajtására legalkalmasabb munkamegosztást,</w:t>
      </w:r>
    </w:p>
    <w:p w:rsidR="00974398" w:rsidRDefault="00974398" w:rsidP="00974398">
      <w:pPr>
        <w:keepLines w:val="0"/>
        <w:widowControl w:val="0"/>
        <w:numPr>
          <w:ilvl w:val="0"/>
          <w:numId w:val="14"/>
        </w:numPr>
        <w:tabs>
          <w:tab w:val="left" w:pos="799"/>
        </w:tabs>
        <w:spacing w:line="264" w:lineRule="auto"/>
        <w:ind w:left="740" w:hanging="320"/>
      </w:pPr>
      <w:r>
        <w:rPr>
          <w:color w:val="000000"/>
          <w:lang w:eastAsia="hu-HU" w:bidi="hu-HU"/>
        </w:rPr>
        <w:t>megfogalmazza és rendszerezi a feladatokat, kijelöli a feladat végrehajtásáért felelős munkavállalókat,</w:t>
      </w:r>
    </w:p>
    <w:p w:rsidR="00974398" w:rsidRDefault="00974398" w:rsidP="00974398">
      <w:pPr>
        <w:keepLines w:val="0"/>
        <w:widowControl w:val="0"/>
        <w:numPr>
          <w:ilvl w:val="0"/>
          <w:numId w:val="14"/>
        </w:numPr>
        <w:tabs>
          <w:tab w:val="left" w:pos="804"/>
        </w:tabs>
        <w:spacing w:after="260" w:line="264" w:lineRule="auto"/>
        <w:ind w:left="740" w:hanging="320"/>
      </w:pPr>
      <w:r>
        <w:rPr>
          <w:color w:val="000000"/>
          <w:lang w:eastAsia="hu-HU" w:bidi="hu-HU"/>
        </w:rPr>
        <w:t>folyamatosan vizsgálja, minősíti és értékeli - részben a folyamatba épített ellenőrzések rendszerével, részben a rendszeres és eseti közvetlen ellenőrzésekkel - a munkavállalók tevékenységét és működését, szükség esetén intézkedik, vagy intézkedést kezdeményez.</w:t>
      </w:r>
    </w:p>
    <w:p w:rsidR="00974398" w:rsidRDefault="00974398" w:rsidP="00974398">
      <w:pPr>
        <w:spacing w:after="260" w:line="264" w:lineRule="auto"/>
        <w:rPr>
          <w:color w:val="000000"/>
          <w:lang w:eastAsia="hu-HU" w:bidi="hu-HU"/>
        </w:rPr>
      </w:pPr>
    </w:p>
    <w:p w:rsidR="00974398" w:rsidRDefault="00974398" w:rsidP="00974398">
      <w:pPr>
        <w:spacing w:after="260" w:line="264" w:lineRule="auto"/>
      </w:pPr>
      <w:r>
        <w:rPr>
          <w:color w:val="000000"/>
          <w:lang w:eastAsia="hu-HU" w:bidi="hu-HU"/>
        </w:rPr>
        <w:t>A Társaságban munkatárs foglalkoztatása esetén a munkatársak feladatai és hatásköri szintjeik:</w:t>
      </w:r>
    </w:p>
    <w:p w:rsidR="00974398" w:rsidRDefault="00974398" w:rsidP="00974398">
      <w:pPr>
        <w:keepLines w:val="0"/>
        <w:widowControl w:val="0"/>
        <w:numPr>
          <w:ilvl w:val="0"/>
          <w:numId w:val="15"/>
        </w:numPr>
        <w:tabs>
          <w:tab w:val="left" w:pos="769"/>
        </w:tabs>
        <w:spacing w:line="264" w:lineRule="auto"/>
        <w:ind w:firstLine="400"/>
      </w:pPr>
      <w:r>
        <w:rPr>
          <w:color w:val="000000"/>
          <w:lang w:eastAsia="hu-HU" w:bidi="hu-HU"/>
        </w:rPr>
        <w:t>Felettük a munkáltatói jogokat az ügyvezető gyakorolja.</w:t>
      </w:r>
    </w:p>
    <w:p w:rsidR="00974398" w:rsidRDefault="00974398" w:rsidP="00974398">
      <w:pPr>
        <w:keepLines w:val="0"/>
        <w:widowControl w:val="0"/>
        <w:numPr>
          <w:ilvl w:val="0"/>
          <w:numId w:val="15"/>
        </w:numPr>
        <w:tabs>
          <w:tab w:val="left" w:pos="799"/>
        </w:tabs>
        <w:spacing w:line="259" w:lineRule="auto"/>
        <w:ind w:left="740" w:hanging="320"/>
      </w:pPr>
      <w:r>
        <w:rPr>
          <w:color w:val="000000"/>
          <w:lang w:eastAsia="hu-HU" w:bidi="hu-HU"/>
        </w:rPr>
        <w:t>Munkájukat minden tekintetben az ügyvezető irányítja, neki tartoznak beszámolási kötelezettséggel.</w:t>
      </w:r>
    </w:p>
    <w:p w:rsidR="00974398" w:rsidRDefault="00974398" w:rsidP="00974398">
      <w:pPr>
        <w:keepLines w:val="0"/>
        <w:widowControl w:val="0"/>
        <w:numPr>
          <w:ilvl w:val="0"/>
          <w:numId w:val="15"/>
        </w:numPr>
        <w:tabs>
          <w:tab w:val="left" w:pos="804"/>
        </w:tabs>
        <w:spacing w:line="259" w:lineRule="auto"/>
        <w:ind w:left="740" w:hanging="320"/>
      </w:pPr>
      <w:r>
        <w:rPr>
          <w:color w:val="000000"/>
          <w:lang w:eastAsia="hu-HU" w:bidi="hu-HU"/>
        </w:rPr>
        <w:t>A Társaság mindenkori érdekeit figyelembe véve felelnek szakterületükön a Társaság gazdaságos, hatékony, biztonságos, a hatályos jogszabályoknak és a Társaság belső szabályzatainak megfelelő működéséért, a Társaság tervének teljesítéséért.</w:t>
      </w:r>
    </w:p>
    <w:p w:rsidR="00974398" w:rsidRDefault="00974398" w:rsidP="00974398">
      <w:pPr>
        <w:keepLines w:val="0"/>
        <w:widowControl w:val="0"/>
        <w:numPr>
          <w:ilvl w:val="0"/>
          <w:numId w:val="15"/>
        </w:numPr>
        <w:tabs>
          <w:tab w:val="left" w:pos="804"/>
        </w:tabs>
        <w:spacing w:line="259" w:lineRule="auto"/>
        <w:ind w:left="740" w:hanging="320"/>
      </w:pPr>
      <w:r>
        <w:rPr>
          <w:color w:val="000000"/>
          <w:lang w:eastAsia="hu-HU" w:bidi="hu-HU"/>
        </w:rPr>
        <w:t>Feladatuk a Társaság megbízójával, illetve megrendelőjével és beszállítóival megkötött, illetve a későbbiekben megkötendő szerződések kialakításának, módosítási javaslatainak előkészítése, a végrehajtás koordinálása és irányítása saját területükön, az ügyvezető utasításainak megfelelően.</w:t>
      </w:r>
    </w:p>
    <w:p w:rsidR="00974398" w:rsidRDefault="00974398" w:rsidP="00974398">
      <w:pPr>
        <w:keepLines w:val="0"/>
        <w:widowControl w:val="0"/>
        <w:numPr>
          <w:ilvl w:val="0"/>
          <w:numId w:val="15"/>
        </w:numPr>
        <w:tabs>
          <w:tab w:val="left" w:pos="774"/>
        </w:tabs>
        <w:spacing w:line="259" w:lineRule="auto"/>
        <w:ind w:firstLine="400"/>
      </w:pPr>
      <w:r>
        <w:rPr>
          <w:color w:val="000000"/>
          <w:lang w:eastAsia="hu-HU" w:bidi="hu-HU"/>
        </w:rPr>
        <w:t>Előkészítik a Társaságra vonatkozó ügyvezetői döntéseket, és végrehajtják azokat.</w:t>
      </w:r>
    </w:p>
    <w:p w:rsidR="00974398" w:rsidRDefault="00974398" w:rsidP="00974398">
      <w:pPr>
        <w:keepLines w:val="0"/>
        <w:widowControl w:val="0"/>
        <w:numPr>
          <w:ilvl w:val="0"/>
          <w:numId w:val="15"/>
        </w:numPr>
        <w:tabs>
          <w:tab w:val="left" w:pos="794"/>
        </w:tabs>
        <w:spacing w:line="259" w:lineRule="auto"/>
        <w:ind w:left="740" w:hanging="320"/>
      </w:pPr>
      <w:r>
        <w:rPr>
          <w:color w:val="000000"/>
          <w:lang w:eastAsia="hu-HU" w:bidi="hu-HU"/>
        </w:rPr>
        <w:t>Folyamatosan tájékoztatják az ügyvezetőt a Társaság működésére és gazdálkodására vonatkozó állapotokról és folyamatokról, javaslatot tesznek a szükséges intézkedésekre.</w:t>
      </w:r>
    </w:p>
    <w:p w:rsidR="00974398" w:rsidRDefault="00974398" w:rsidP="00974398">
      <w:pPr>
        <w:keepLines w:val="0"/>
        <w:widowControl w:val="0"/>
        <w:numPr>
          <w:ilvl w:val="0"/>
          <w:numId w:val="15"/>
        </w:numPr>
        <w:tabs>
          <w:tab w:val="left" w:pos="794"/>
        </w:tabs>
        <w:spacing w:line="259" w:lineRule="auto"/>
        <w:ind w:left="740" w:hanging="320"/>
      </w:pPr>
      <w:r>
        <w:rPr>
          <w:color w:val="000000"/>
          <w:lang w:eastAsia="hu-HU" w:bidi="hu-HU"/>
        </w:rPr>
        <w:t>Tevékenységükkel kapcsolatban folyamatosan és hitelesen eleget tesznek a Társaságon belüli információszolgáltatási, és jelentési kötelezettségeinek.</w:t>
      </w:r>
    </w:p>
    <w:p w:rsidR="00974398" w:rsidRDefault="00974398" w:rsidP="00974398">
      <w:pPr>
        <w:keepLines w:val="0"/>
        <w:widowControl w:val="0"/>
        <w:numPr>
          <w:ilvl w:val="0"/>
          <w:numId w:val="15"/>
        </w:numPr>
        <w:tabs>
          <w:tab w:val="left" w:pos="804"/>
        </w:tabs>
        <w:spacing w:line="259" w:lineRule="auto"/>
        <w:ind w:left="740" w:hanging="320"/>
      </w:pPr>
      <w:r>
        <w:rPr>
          <w:color w:val="000000"/>
          <w:lang w:eastAsia="hu-HU" w:bidi="hu-HU"/>
        </w:rPr>
        <w:t>Az általuk koordinált közreműködők felé közvetítik és képviselik a Társaság vezetésének ajánlásait, állásfoglalását, álláspontját és döntéseit.</w:t>
      </w:r>
    </w:p>
    <w:p w:rsidR="00974398" w:rsidRDefault="00974398" w:rsidP="00974398">
      <w:pPr>
        <w:keepLines w:val="0"/>
        <w:widowControl w:val="0"/>
        <w:numPr>
          <w:ilvl w:val="0"/>
          <w:numId w:val="15"/>
        </w:numPr>
        <w:tabs>
          <w:tab w:val="left" w:pos="823"/>
        </w:tabs>
        <w:spacing w:after="540" w:line="264" w:lineRule="auto"/>
      </w:pPr>
      <w:r>
        <w:rPr>
          <w:color w:val="000000"/>
          <w:lang w:eastAsia="hu-HU" w:bidi="hu-HU"/>
        </w:rPr>
        <w:t>Végrehajtják az ügyvezető által meghatározott, jelen szabályzatban nem taglalt egyéb feladatokat.</w:t>
      </w:r>
    </w:p>
    <w:p w:rsidR="00974398" w:rsidRDefault="00974398" w:rsidP="00974398">
      <w:pPr>
        <w:pStyle w:val="Cmsor40"/>
        <w:keepNext/>
        <w:keepLines/>
        <w:spacing w:after="240" w:line="293" w:lineRule="auto"/>
        <w:ind w:left="700" w:hanging="360"/>
        <w:jc w:val="both"/>
      </w:pPr>
      <w:bookmarkStart w:id="16" w:name="bookmark93"/>
      <w:r>
        <w:rPr>
          <w:color w:val="000000"/>
          <w:lang w:eastAsia="hu-HU" w:bidi="hu-HU"/>
        </w:rPr>
        <w:t>IV.A SZOLGÁLTATÁSVÁSÁRLÁSSAL BIZTOSÍTÁSRA KERÜLŐ KOMPETENCIÁK</w:t>
      </w:r>
      <w:bookmarkEnd w:id="16"/>
    </w:p>
    <w:p w:rsidR="00974398" w:rsidRDefault="00974398" w:rsidP="00974398">
      <w:pPr>
        <w:keepLines w:val="0"/>
        <w:widowControl w:val="0"/>
        <w:numPr>
          <w:ilvl w:val="0"/>
          <w:numId w:val="16"/>
        </w:numPr>
        <w:tabs>
          <w:tab w:val="left" w:pos="813"/>
        </w:tabs>
        <w:spacing w:line="271" w:lineRule="auto"/>
        <w:ind w:left="1080" w:hanging="720"/>
      </w:pPr>
      <w:r>
        <w:rPr>
          <w:color w:val="000000"/>
          <w:lang w:eastAsia="hu-HU" w:bidi="hu-HU"/>
        </w:rPr>
        <w:t>Annak érdekében, hogy tevékenységét a Társaság a lehető legkedvezőbb eredménnyel végezhesse el, a Társaság külső szolgáltatásvásárlással biztosítja a Társaságon belüli kompetenciák közül az adott esetben hiányzó kompetenciák megszerzését, saját bevételei terhére, illetve a tevékenység finanszírozására biztosított pénzeszközökből.</w:t>
      </w:r>
    </w:p>
    <w:p w:rsidR="00974398" w:rsidRDefault="00974398" w:rsidP="00974398">
      <w:pPr>
        <w:keepLines w:val="0"/>
        <w:widowControl w:val="0"/>
        <w:numPr>
          <w:ilvl w:val="0"/>
          <w:numId w:val="16"/>
        </w:numPr>
        <w:tabs>
          <w:tab w:val="left" w:pos="828"/>
        </w:tabs>
        <w:spacing w:line="271" w:lineRule="auto"/>
        <w:ind w:left="1080" w:hanging="720"/>
      </w:pPr>
      <w:r>
        <w:rPr>
          <w:color w:val="000000"/>
          <w:lang w:eastAsia="hu-HU" w:bidi="hu-HU"/>
        </w:rPr>
        <w:t>A Társaság külső szolgáltatásvásárlással biztosít(hat)</w:t>
      </w:r>
      <w:proofErr w:type="gramStart"/>
      <w:r>
        <w:rPr>
          <w:color w:val="000000"/>
          <w:lang w:eastAsia="hu-HU" w:bidi="hu-HU"/>
        </w:rPr>
        <w:t>ja</w:t>
      </w:r>
      <w:proofErr w:type="gramEnd"/>
      <w:r>
        <w:rPr>
          <w:color w:val="000000"/>
          <w:lang w:eastAsia="hu-HU" w:bidi="hu-HU"/>
        </w:rPr>
        <w:t xml:space="preserve"> a különösen az alábbi szakmai kompetenciákat:</w:t>
      </w:r>
    </w:p>
    <w:p w:rsidR="00974398" w:rsidRDefault="00974398" w:rsidP="00974398">
      <w:pPr>
        <w:keepLines w:val="0"/>
        <w:widowControl w:val="0"/>
        <w:numPr>
          <w:ilvl w:val="0"/>
          <w:numId w:val="17"/>
        </w:numPr>
        <w:tabs>
          <w:tab w:val="left" w:pos="1089"/>
        </w:tabs>
        <w:spacing w:line="271" w:lineRule="auto"/>
        <w:ind w:left="1080" w:hanging="720"/>
      </w:pPr>
      <w:r>
        <w:rPr>
          <w:color w:val="000000"/>
          <w:lang w:eastAsia="hu-HU" w:bidi="hu-HU"/>
        </w:rPr>
        <w:t>könyvelés, adó- és társadalombiztosítási ügyintézés,</w:t>
      </w:r>
    </w:p>
    <w:p w:rsidR="00974398" w:rsidRDefault="00974398" w:rsidP="00974398">
      <w:pPr>
        <w:keepLines w:val="0"/>
        <w:widowControl w:val="0"/>
        <w:numPr>
          <w:ilvl w:val="0"/>
          <w:numId w:val="17"/>
        </w:numPr>
        <w:tabs>
          <w:tab w:val="left" w:pos="1103"/>
        </w:tabs>
        <w:spacing w:line="271" w:lineRule="auto"/>
        <w:ind w:left="1080" w:hanging="720"/>
      </w:pPr>
      <w:r>
        <w:rPr>
          <w:color w:val="000000"/>
          <w:lang w:eastAsia="hu-HU" w:bidi="hu-HU"/>
        </w:rPr>
        <w:t>nyomdai szolgáltatás.</w:t>
      </w:r>
    </w:p>
    <w:p w:rsidR="00974398" w:rsidRDefault="00974398" w:rsidP="00974398">
      <w:pPr>
        <w:keepLines w:val="0"/>
        <w:widowControl w:val="0"/>
        <w:numPr>
          <w:ilvl w:val="0"/>
          <w:numId w:val="16"/>
        </w:numPr>
        <w:tabs>
          <w:tab w:val="left" w:pos="837"/>
        </w:tabs>
        <w:spacing w:after="540" w:line="271" w:lineRule="auto"/>
        <w:ind w:left="1080" w:hanging="720"/>
      </w:pPr>
      <w:r>
        <w:rPr>
          <w:color w:val="000000"/>
          <w:lang w:eastAsia="hu-HU" w:bidi="hu-HU"/>
        </w:rPr>
        <w:t>A Társaságnak a fenti felsorolásban nem említett külső kompetenciák szolgáltatásvásárlással történő megszerzését is szükségessé tehetik, ezért az ilyen külső kompetenciák megvásárolhatóak a jelen SZMSZ módosítása nélkül.</w:t>
      </w:r>
    </w:p>
    <w:p w:rsidR="00974398" w:rsidRDefault="00974398" w:rsidP="00974398">
      <w:pPr>
        <w:pStyle w:val="Cmsor40"/>
        <w:keepNext/>
        <w:keepLines/>
        <w:spacing w:after="240" w:line="262" w:lineRule="auto"/>
        <w:ind w:firstLine="340"/>
        <w:jc w:val="both"/>
      </w:pPr>
      <w:bookmarkStart w:id="17" w:name="bookmark95"/>
      <w:r>
        <w:rPr>
          <w:color w:val="000000"/>
          <w:lang w:eastAsia="hu-HU" w:bidi="hu-HU"/>
        </w:rPr>
        <w:t>V. KÖNYVVIZSGÁLÓ</w:t>
      </w:r>
      <w:bookmarkEnd w:id="17"/>
    </w:p>
    <w:p w:rsidR="00974398" w:rsidRDefault="00974398" w:rsidP="00974398">
      <w:pPr>
        <w:spacing w:after="540"/>
        <w:ind w:firstLine="420"/>
      </w:pPr>
      <w:r>
        <w:rPr>
          <w:b/>
          <w:bCs/>
          <w:color w:val="000000"/>
          <w:lang w:eastAsia="hu-HU" w:bidi="hu-HU"/>
        </w:rPr>
        <w:t xml:space="preserve">1) </w:t>
      </w:r>
      <w:r>
        <w:rPr>
          <w:color w:val="000000"/>
          <w:lang w:eastAsia="hu-HU" w:bidi="hu-HU"/>
        </w:rPr>
        <w:t>Az Alapító könyvvizsgáló megbízásától eltekint.</w:t>
      </w:r>
    </w:p>
    <w:p w:rsidR="00974398" w:rsidRDefault="00974398" w:rsidP="00974398">
      <w:pPr>
        <w:pStyle w:val="Cmsor40"/>
        <w:keepNext/>
        <w:keepLines/>
        <w:spacing w:after="240" w:line="262" w:lineRule="auto"/>
        <w:ind w:firstLine="340"/>
        <w:jc w:val="both"/>
      </w:pPr>
      <w:bookmarkStart w:id="18" w:name="bookmark97"/>
      <w:r>
        <w:rPr>
          <w:color w:val="000000"/>
          <w:lang w:eastAsia="hu-HU" w:bidi="hu-HU"/>
        </w:rPr>
        <w:t>VI. A FELÜGYELŐ BIZOTTSÁG</w:t>
      </w:r>
      <w:bookmarkEnd w:id="18"/>
    </w:p>
    <w:p w:rsidR="00974398" w:rsidRDefault="00974398" w:rsidP="00974398">
      <w:pPr>
        <w:keepLines w:val="0"/>
        <w:widowControl w:val="0"/>
        <w:numPr>
          <w:ilvl w:val="0"/>
          <w:numId w:val="18"/>
        </w:numPr>
        <w:tabs>
          <w:tab w:val="left" w:pos="809"/>
        </w:tabs>
        <w:spacing w:line="262" w:lineRule="auto"/>
        <w:ind w:firstLine="420"/>
      </w:pPr>
      <w:r>
        <w:rPr>
          <w:color w:val="000000"/>
          <w:lang w:eastAsia="hu-HU" w:bidi="hu-HU"/>
        </w:rPr>
        <w:t>A Felügyelő Bizottság 3 tagból áll, mely tagok megbízatása öt éves határozott időre szól.</w:t>
      </w:r>
    </w:p>
    <w:p w:rsidR="00974398" w:rsidRDefault="00974398" w:rsidP="00974398">
      <w:pPr>
        <w:keepLines w:val="0"/>
        <w:widowControl w:val="0"/>
        <w:numPr>
          <w:ilvl w:val="0"/>
          <w:numId w:val="18"/>
        </w:numPr>
        <w:tabs>
          <w:tab w:val="left" w:pos="823"/>
        </w:tabs>
        <w:spacing w:line="262" w:lineRule="auto"/>
      </w:pPr>
      <w:r>
        <w:rPr>
          <w:color w:val="000000"/>
          <w:lang w:eastAsia="hu-HU" w:bidi="hu-HU"/>
        </w:rPr>
        <w:t>A Felügyelő Bizottsági tagok korlátlanul és egyetemlegesen felelnek a Társaságnak az ellenőrzési kötelezettségük megszegésével okozott károkért.</w:t>
      </w:r>
    </w:p>
    <w:p w:rsidR="00974398" w:rsidRDefault="00974398" w:rsidP="00974398">
      <w:pPr>
        <w:keepLines w:val="0"/>
        <w:widowControl w:val="0"/>
        <w:numPr>
          <w:ilvl w:val="0"/>
          <w:numId w:val="18"/>
        </w:numPr>
        <w:tabs>
          <w:tab w:val="left" w:pos="828"/>
        </w:tabs>
        <w:spacing w:line="262" w:lineRule="auto"/>
      </w:pPr>
      <w:r>
        <w:rPr>
          <w:color w:val="000000"/>
          <w:lang w:eastAsia="hu-HU" w:bidi="hu-HU"/>
        </w:rPr>
        <w:t>A Felügyelő Bizottság köteles az Alapító döntését kezdeményezni, ha arról szerez tudomást, hogy</w:t>
      </w:r>
    </w:p>
    <w:p w:rsidR="00974398" w:rsidRDefault="00974398" w:rsidP="00974398">
      <w:pPr>
        <w:keepLines w:val="0"/>
        <w:widowControl w:val="0"/>
        <w:numPr>
          <w:ilvl w:val="0"/>
          <w:numId w:val="19"/>
        </w:numPr>
        <w:tabs>
          <w:tab w:val="left" w:pos="1168"/>
        </w:tabs>
        <w:spacing w:line="262" w:lineRule="auto"/>
        <w:ind w:left="1100" w:hanging="340"/>
      </w:pPr>
      <w:r>
        <w:rPr>
          <w:color w:val="000000"/>
          <w:lang w:eastAsia="hu-HU" w:bidi="hu-HU"/>
        </w:rPr>
        <w:t>a Társaság működése során olyan jogszabály sértés, vagy a Társaság érdekeit egyébként súlyosan sértő magatartás (mulasztás) történt, amelynek megszüntetése vagy következményeinek elhárítása, illetve enyhítése az ügyvezető, illetve az Alapító tag döntését teszi szükségessé.</w:t>
      </w:r>
    </w:p>
    <w:p w:rsidR="00974398" w:rsidRDefault="00974398" w:rsidP="00974398">
      <w:pPr>
        <w:keepLines w:val="0"/>
        <w:widowControl w:val="0"/>
        <w:numPr>
          <w:ilvl w:val="0"/>
          <w:numId w:val="19"/>
        </w:numPr>
        <w:tabs>
          <w:tab w:val="left" w:pos="1117"/>
        </w:tabs>
        <w:spacing w:line="262" w:lineRule="auto"/>
        <w:ind w:firstLine="700"/>
      </w:pPr>
      <w:r>
        <w:rPr>
          <w:color w:val="000000"/>
          <w:lang w:eastAsia="hu-HU" w:bidi="hu-HU"/>
        </w:rPr>
        <w:t>az ügyvezetés felelősségét megalapozó tény merült fel.</w:t>
      </w:r>
    </w:p>
    <w:p w:rsidR="00974398" w:rsidRDefault="00974398" w:rsidP="00974398">
      <w:pPr>
        <w:keepLines w:val="0"/>
        <w:widowControl w:val="0"/>
        <w:numPr>
          <w:ilvl w:val="0"/>
          <w:numId w:val="18"/>
        </w:numPr>
        <w:tabs>
          <w:tab w:val="left" w:pos="823"/>
        </w:tabs>
        <w:spacing w:line="262" w:lineRule="auto"/>
      </w:pPr>
      <w:r>
        <w:rPr>
          <w:color w:val="000000"/>
          <w:lang w:eastAsia="hu-HU" w:bidi="hu-HU"/>
        </w:rPr>
        <w:t>Az Alapító vezető szervét a Felügyelő Bizottság indítványára - a megtételtől számított 30 napon belül - össze kell hívni. E határidő eredménytelen eltelte esetén a vezető szerv összehívására a Felügyelő Bizottság is jogosult.</w:t>
      </w:r>
    </w:p>
    <w:p w:rsidR="00974398" w:rsidRDefault="00974398" w:rsidP="00974398">
      <w:pPr>
        <w:keepLines w:val="0"/>
        <w:widowControl w:val="0"/>
        <w:numPr>
          <w:ilvl w:val="0"/>
          <w:numId w:val="18"/>
        </w:numPr>
        <w:tabs>
          <w:tab w:val="left" w:pos="823"/>
        </w:tabs>
        <w:spacing w:line="259" w:lineRule="auto"/>
      </w:pPr>
      <w:r>
        <w:rPr>
          <w:color w:val="000000"/>
          <w:lang w:eastAsia="hu-HU" w:bidi="hu-HU"/>
        </w:rPr>
        <w:t>Ha az arra jogosult szerv a törvényes működés helyreállítása érdekében szükséges intézkedéseket nem teszi meg, a Felügyelő Bizottság köteles haladéktalanul értesíteni a törvényességi felügyeletet ellátó szervet.</w:t>
      </w:r>
    </w:p>
    <w:p w:rsidR="00974398" w:rsidRDefault="00974398" w:rsidP="00974398">
      <w:pPr>
        <w:keepLines w:val="0"/>
        <w:widowControl w:val="0"/>
        <w:numPr>
          <w:ilvl w:val="0"/>
          <w:numId w:val="18"/>
        </w:numPr>
        <w:tabs>
          <w:tab w:val="left" w:pos="823"/>
        </w:tabs>
        <w:spacing w:line="259" w:lineRule="auto"/>
      </w:pPr>
      <w:r>
        <w:rPr>
          <w:color w:val="000000"/>
          <w:lang w:eastAsia="hu-HU" w:bidi="hu-HU"/>
        </w:rPr>
        <w:t>A Felügyelő Bizottság tagjai kötelesek a Társaság ügyeivel kapcsolatos üzleti titkot megőrizni.</w:t>
      </w:r>
    </w:p>
    <w:p w:rsidR="00974398" w:rsidRDefault="00974398" w:rsidP="00974398">
      <w:pPr>
        <w:keepLines w:val="0"/>
        <w:widowControl w:val="0"/>
        <w:numPr>
          <w:ilvl w:val="0"/>
          <w:numId w:val="18"/>
        </w:numPr>
        <w:tabs>
          <w:tab w:val="left" w:pos="823"/>
        </w:tabs>
        <w:spacing w:line="259" w:lineRule="auto"/>
        <w:ind w:firstLine="420"/>
      </w:pPr>
      <w:r>
        <w:rPr>
          <w:color w:val="000000"/>
          <w:lang w:eastAsia="hu-HU" w:bidi="hu-HU"/>
        </w:rPr>
        <w:t>A Felügyelő Bizottság hatáskörébe tartozik:</w:t>
      </w:r>
    </w:p>
    <w:p w:rsidR="00974398" w:rsidRDefault="00974398" w:rsidP="00974398">
      <w:pPr>
        <w:keepLines w:val="0"/>
        <w:widowControl w:val="0"/>
        <w:numPr>
          <w:ilvl w:val="0"/>
          <w:numId w:val="20"/>
        </w:numPr>
        <w:tabs>
          <w:tab w:val="left" w:pos="1168"/>
        </w:tabs>
        <w:spacing w:line="259" w:lineRule="auto"/>
        <w:ind w:left="1100" w:hanging="340"/>
      </w:pPr>
      <w:r>
        <w:rPr>
          <w:color w:val="000000"/>
          <w:lang w:eastAsia="hu-HU" w:bidi="hu-HU"/>
        </w:rPr>
        <w:t>megvizsgálja és véleményezi az Alapító kizárólagos hatáskörébe tartozó valamennyi előterjesztést.</w:t>
      </w:r>
    </w:p>
    <w:p w:rsidR="00974398" w:rsidRDefault="00974398" w:rsidP="00974398">
      <w:pPr>
        <w:keepLines w:val="0"/>
        <w:widowControl w:val="0"/>
        <w:numPr>
          <w:ilvl w:val="0"/>
          <w:numId w:val="20"/>
        </w:numPr>
        <w:tabs>
          <w:tab w:val="left" w:pos="1122"/>
        </w:tabs>
        <w:spacing w:line="259" w:lineRule="auto"/>
        <w:ind w:firstLine="700"/>
      </w:pPr>
      <w:r>
        <w:rPr>
          <w:color w:val="000000"/>
          <w:lang w:eastAsia="hu-HU" w:bidi="hu-HU"/>
        </w:rPr>
        <w:t>írásbeli jelentést készít az éves beszámolóról,</w:t>
      </w:r>
    </w:p>
    <w:p w:rsidR="00974398" w:rsidRDefault="00974398" w:rsidP="00974398">
      <w:pPr>
        <w:keepLines w:val="0"/>
        <w:widowControl w:val="0"/>
        <w:numPr>
          <w:ilvl w:val="0"/>
          <w:numId w:val="20"/>
        </w:numPr>
        <w:tabs>
          <w:tab w:val="left" w:pos="1152"/>
        </w:tabs>
        <w:spacing w:line="262" w:lineRule="auto"/>
        <w:ind w:left="1060" w:hanging="300"/>
      </w:pPr>
      <w:r>
        <w:rPr>
          <w:color w:val="000000"/>
          <w:lang w:eastAsia="hu-HU" w:bidi="hu-HU"/>
        </w:rPr>
        <w:t>ellenőrzi a Társaság működését, gazdálkodását, és ennek során az ügyvezetőtől jelentést, a szervezet munkavállalóitól pedig tájékoztatást, felvilágosítást kérhet, illetve a társaság könyveibe és irataiba betekinthet, azokat megvizsgálhatja,</w:t>
      </w:r>
    </w:p>
    <w:p w:rsidR="00974398" w:rsidRDefault="00974398" w:rsidP="00974398">
      <w:pPr>
        <w:keepLines w:val="0"/>
        <w:widowControl w:val="0"/>
        <w:numPr>
          <w:ilvl w:val="0"/>
          <w:numId w:val="20"/>
        </w:numPr>
        <w:tabs>
          <w:tab w:val="left" w:pos="1141"/>
        </w:tabs>
        <w:spacing w:line="262" w:lineRule="auto"/>
        <w:ind w:firstLine="720"/>
      </w:pPr>
      <w:r>
        <w:rPr>
          <w:color w:val="000000"/>
          <w:lang w:eastAsia="hu-HU" w:bidi="hu-HU"/>
        </w:rPr>
        <w:t>ellenőrzi a vagyonmérleg-, vagyonleltár tervezeteket,</w:t>
      </w:r>
    </w:p>
    <w:p w:rsidR="00974398" w:rsidRDefault="00974398" w:rsidP="00974398">
      <w:pPr>
        <w:keepLines w:val="0"/>
        <w:widowControl w:val="0"/>
        <w:numPr>
          <w:ilvl w:val="0"/>
          <w:numId w:val="20"/>
        </w:numPr>
        <w:tabs>
          <w:tab w:val="left" w:pos="1147"/>
        </w:tabs>
        <w:spacing w:line="259" w:lineRule="auto"/>
        <w:ind w:left="1060" w:hanging="300"/>
      </w:pPr>
      <w:r>
        <w:rPr>
          <w:color w:val="000000"/>
          <w:lang w:eastAsia="hu-HU" w:bidi="hu-HU"/>
        </w:rPr>
        <w:t>véleményezi az olyan szerződések megkötését, amelyet a Társaság az ügyvezetőjével, vagy (azok) közeli hozzátartozójával köt.</w:t>
      </w:r>
    </w:p>
    <w:p w:rsidR="00974398" w:rsidRDefault="00974398" w:rsidP="00974398">
      <w:pPr>
        <w:keepLines w:val="0"/>
        <w:widowControl w:val="0"/>
        <w:numPr>
          <w:ilvl w:val="0"/>
          <w:numId w:val="20"/>
        </w:numPr>
        <w:tabs>
          <w:tab w:val="left" w:pos="1095"/>
        </w:tabs>
        <w:spacing w:line="259" w:lineRule="auto"/>
        <w:ind w:firstLine="720"/>
      </w:pPr>
      <w:r>
        <w:rPr>
          <w:color w:val="000000"/>
          <w:lang w:eastAsia="hu-HU" w:bidi="hu-HU"/>
        </w:rPr>
        <w:t xml:space="preserve">jóváhagyja </w:t>
      </w:r>
      <w:proofErr w:type="gramStart"/>
      <w:r>
        <w:rPr>
          <w:color w:val="000000"/>
          <w:lang w:eastAsia="hu-HU" w:bidi="hu-HU"/>
        </w:rPr>
        <w:t>a</w:t>
      </w:r>
      <w:proofErr w:type="gramEnd"/>
      <w:r>
        <w:rPr>
          <w:color w:val="000000"/>
          <w:lang w:eastAsia="hu-HU" w:bidi="hu-HU"/>
        </w:rPr>
        <w:t xml:space="preserve"> 5 és 10 millió forint közötti kötelezettségvállalásokat.</w:t>
      </w:r>
    </w:p>
    <w:p w:rsidR="00974398" w:rsidRDefault="00974398" w:rsidP="00974398">
      <w:pPr>
        <w:keepLines w:val="0"/>
        <w:widowControl w:val="0"/>
        <w:numPr>
          <w:ilvl w:val="0"/>
          <w:numId w:val="18"/>
        </w:numPr>
        <w:tabs>
          <w:tab w:val="left" w:pos="802"/>
        </w:tabs>
        <w:spacing w:after="520" w:line="259" w:lineRule="auto"/>
        <w:ind w:left="720" w:hanging="320"/>
      </w:pPr>
      <w:r>
        <w:rPr>
          <w:color w:val="000000"/>
          <w:lang w:eastAsia="hu-HU" w:bidi="hu-HU"/>
        </w:rPr>
        <w:t>A fenti szabályokon kívül a Felügyelő Bizottság a saját ügyrendje szerint működik.</w:t>
      </w:r>
    </w:p>
    <w:p w:rsidR="00974398" w:rsidRDefault="00974398" w:rsidP="00974398">
      <w:pPr>
        <w:spacing w:after="280"/>
        <w:ind w:firstLine="380"/>
      </w:pPr>
      <w:r>
        <w:rPr>
          <w:b/>
          <w:bCs/>
          <w:color w:val="000000"/>
          <w:lang w:eastAsia="hu-HU" w:bidi="hu-HU"/>
        </w:rPr>
        <w:t>VII. A TÁRSASÁG GAZDÁLKODÁSA</w:t>
      </w:r>
    </w:p>
    <w:p w:rsidR="00974398" w:rsidRDefault="00974398" w:rsidP="00974398">
      <w:pPr>
        <w:pStyle w:val="Cmsor40"/>
        <w:keepNext/>
        <w:keepLines/>
        <w:numPr>
          <w:ilvl w:val="0"/>
          <w:numId w:val="21"/>
        </w:numPr>
        <w:tabs>
          <w:tab w:val="left" w:pos="772"/>
        </w:tabs>
        <w:spacing w:after="280" w:line="262" w:lineRule="auto"/>
        <w:ind w:firstLine="380"/>
        <w:jc w:val="both"/>
      </w:pPr>
      <w:bookmarkStart w:id="19" w:name="bookmark99"/>
      <w:r>
        <w:rPr>
          <w:color w:val="000000"/>
          <w:lang w:eastAsia="hu-HU" w:bidi="hu-HU"/>
        </w:rPr>
        <w:t>A gazdálkodás általános keretei</w:t>
      </w:r>
      <w:bookmarkEnd w:id="19"/>
    </w:p>
    <w:p w:rsidR="00974398" w:rsidRDefault="00974398" w:rsidP="00974398">
      <w:pPr>
        <w:spacing w:line="266" w:lineRule="auto"/>
        <w:ind w:firstLine="720"/>
      </w:pPr>
      <w:proofErr w:type="gramStart"/>
      <w:r>
        <w:rPr>
          <w:b/>
          <w:bCs/>
          <w:color w:val="000000"/>
          <w:lang w:eastAsia="hu-HU" w:bidi="hu-HU"/>
        </w:rPr>
        <w:t>a</w:t>
      </w:r>
      <w:proofErr w:type="gramEnd"/>
      <w:r>
        <w:rPr>
          <w:b/>
          <w:bCs/>
          <w:color w:val="000000"/>
          <w:lang w:eastAsia="hu-HU" w:bidi="hu-HU"/>
        </w:rPr>
        <w:t xml:space="preserve">.) </w:t>
      </w:r>
      <w:proofErr w:type="spellStart"/>
      <w:r>
        <w:rPr>
          <w:color w:val="000000"/>
          <w:lang w:eastAsia="hu-HU" w:bidi="hu-HU"/>
        </w:rPr>
        <w:t>A</w:t>
      </w:r>
      <w:proofErr w:type="spellEnd"/>
      <w:r>
        <w:rPr>
          <w:color w:val="000000"/>
          <w:lang w:eastAsia="hu-HU" w:bidi="hu-HU"/>
        </w:rPr>
        <w:t xml:space="preserve"> Társaság működésének gazdasági szempontból eredményesnek kell lennie.</w:t>
      </w:r>
    </w:p>
    <w:p w:rsidR="00974398" w:rsidRDefault="00974398" w:rsidP="00974398">
      <w:pPr>
        <w:spacing w:line="266" w:lineRule="auto"/>
        <w:ind w:left="1060" w:hanging="300"/>
      </w:pPr>
      <w:r>
        <w:rPr>
          <w:color w:val="000000"/>
          <w:lang w:eastAsia="hu-HU" w:bidi="hu-HU"/>
        </w:rPr>
        <w:t>b.) A Társaság üzleti tervében tervezi meg a működése során elérhető összes bevételét, valamint a feladatainak megvalósításához szükséges összes kiadását.</w:t>
      </w:r>
    </w:p>
    <w:p w:rsidR="00974398" w:rsidRDefault="00974398" w:rsidP="00974398">
      <w:pPr>
        <w:spacing w:line="266" w:lineRule="auto"/>
        <w:ind w:left="1060" w:hanging="300"/>
      </w:pPr>
      <w:proofErr w:type="gramStart"/>
      <w:r>
        <w:rPr>
          <w:b/>
          <w:bCs/>
          <w:color w:val="000000"/>
          <w:lang w:eastAsia="hu-HU" w:bidi="hu-HU"/>
        </w:rPr>
        <w:t>c.</w:t>
      </w:r>
      <w:proofErr w:type="gramEnd"/>
      <w:r>
        <w:rPr>
          <w:b/>
          <w:bCs/>
          <w:color w:val="000000"/>
          <w:lang w:eastAsia="hu-HU" w:bidi="hu-HU"/>
        </w:rPr>
        <w:t xml:space="preserve">) </w:t>
      </w:r>
      <w:r>
        <w:rPr>
          <w:color w:val="000000"/>
          <w:lang w:eastAsia="hu-HU" w:bidi="hu-HU"/>
        </w:rPr>
        <w:t>A Társaság a könyveit a kettős könyvvitel rendje szerint vezeti a Számviteli politikája szerint. A számviteli és a kapcsolódó nyilvántartások naprakész vezetéséről a könyvelő köteles gondoskodni.</w:t>
      </w:r>
    </w:p>
    <w:p w:rsidR="00974398" w:rsidRDefault="00974398" w:rsidP="00974398">
      <w:pPr>
        <w:spacing w:line="266" w:lineRule="auto"/>
        <w:ind w:left="1060" w:hanging="300"/>
      </w:pPr>
      <w:r>
        <w:rPr>
          <w:b/>
          <w:bCs/>
          <w:color w:val="000000"/>
          <w:lang w:eastAsia="hu-HU" w:bidi="hu-HU"/>
        </w:rPr>
        <w:t xml:space="preserve">d.) </w:t>
      </w:r>
      <w:r>
        <w:rPr>
          <w:color w:val="000000"/>
          <w:lang w:eastAsia="hu-HU" w:bidi="hu-HU"/>
        </w:rPr>
        <w:t>Valamennyi munkatársnak joga és kötelessége kifogást emelni minden olyan intézkedés ellen, amely a hatályos jogszabályokkal ellentétes.</w:t>
      </w:r>
    </w:p>
    <w:p w:rsidR="00974398" w:rsidRDefault="00974398" w:rsidP="00974398">
      <w:pPr>
        <w:spacing w:line="266" w:lineRule="auto"/>
        <w:ind w:left="1060" w:hanging="300"/>
      </w:pPr>
      <w:proofErr w:type="gramStart"/>
      <w:r>
        <w:rPr>
          <w:b/>
          <w:bCs/>
          <w:color w:val="000000"/>
          <w:lang w:eastAsia="hu-HU" w:bidi="hu-HU"/>
        </w:rPr>
        <w:t>e</w:t>
      </w:r>
      <w:proofErr w:type="gramEnd"/>
      <w:r>
        <w:rPr>
          <w:b/>
          <w:bCs/>
          <w:color w:val="000000"/>
          <w:lang w:eastAsia="hu-HU" w:bidi="hu-HU"/>
        </w:rPr>
        <w:t xml:space="preserve">.) </w:t>
      </w:r>
      <w:r>
        <w:rPr>
          <w:color w:val="000000"/>
          <w:lang w:eastAsia="hu-HU" w:bidi="hu-HU"/>
        </w:rPr>
        <w:t>Az ügyvezető önállóan jogosult a Társaságot képviselni és 5 millió forintig kötelezettséget vállalni. 5 és 10 millió forint közötti kötelezettségvállalás jóváhagyása a FEB, e fölötti kötelezettségvállalás jóváhagyása az Alapító hatásköre.</w:t>
      </w:r>
    </w:p>
    <w:p w:rsidR="00974398" w:rsidRDefault="00974398" w:rsidP="00974398">
      <w:pPr>
        <w:spacing w:after="280" w:line="266" w:lineRule="auto"/>
        <w:ind w:firstLine="720"/>
      </w:pPr>
      <w:proofErr w:type="gramStart"/>
      <w:r>
        <w:rPr>
          <w:b/>
          <w:bCs/>
          <w:color w:val="000000"/>
          <w:lang w:eastAsia="hu-HU" w:bidi="hu-HU"/>
        </w:rPr>
        <w:t>f</w:t>
      </w:r>
      <w:proofErr w:type="gramEnd"/>
      <w:r>
        <w:rPr>
          <w:b/>
          <w:bCs/>
          <w:color w:val="000000"/>
          <w:lang w:eastAsia="hu-HU" w:bidi="hu-HU"/>
        </w:rPr>
        <w:t xml:space="preserve">.) </w:t>
      </w:r>
      <w:r>
        <w:rPr>
          <w:color w:val="000000"/>
          <w:lang w:eastAsia="hu-HU" w:bidi="hu-HU"/>
        </w:rPr>
        <w:t>Kötelezettséget vállalni az általános számviteli szabályok szerint lehet.</w:t>
      </w:r>
    </w:p>
    <w:p w:rsidR="00974398" w:rsidRDefault="00974398" w:rsidP="00974398">
      <w:pPr>
        <w:pStyle w:val="Cmsor40"/>
        <w:keepNext/>
        <w:keepLines/>
        <w:numPr>
          <w:ilvl w:val="0"/>
          <w:numId w:val="21"/>
        </w:numPr>
        <w:tabs>
          <w:tab w:val="left" w:pos="786"/>
        </w:tabs>
        <w:spacing w:after="280" w:line="262" w:lineRule="auto"/>
        <w:ind w:firstLine="380"/>
        <w:jc w:val="both"/>
      </w:pPr>
      <w:bookmarkStart w:id="20" w:name="bookmark101"/>
      <w:r>
        <w:rPr>
          <w:color w:val="000000"/>
          <w:lang w:eastAsia="hu-HU" w:bidi="hu-HU"/>
        </w:rPr>
        <w:t>Szakmai teljesítés igazolása</w:t>
      </w:r>
      <w:bookmarkEnd w:id="20"/>
    </w:p>
    <w:p w:rsidR="00974398" w:rsidRDefault="00974398" w:rsidP="00974398">
      <w:pPr>
        <w:spacing w:line="276" w:lineRule="auto"/>
        <w:ind w:left="1060" w:hanging="300"/>
      </w:pPr>
      <w:proofErr w:type="gramStart"/>
      <w:r>
        <w:rPr>
          <w:b/>
          <w:bCs/>
          <w:color w:val="000000"/>
          <w:lang w:eastAsia="hu-HU" w:bidi="hu-HU"/>
        </w:rPr>
        <w:t>a</w:t>
      </w:r>
      <w:proofErr w:type="gramEnd"/>
      <w:r>
        <w:rPr>
          <w:b/>
          <w:bCs/>
          <w:color w:val="000000"/>
          <w:lang w:eastAsia="hu-HU" w:bidi="hu-HU"/>
        </w:rPr>
        <w:t xml:space="preserve">.) </w:t>
      </w:r>
      <w:proofErr w:type="spellStart"/>
      <w:r>
        <w:rPr>
          <w:color w:val="000000"/>
          <w:lang w:eastAsia="hu-HU" w:bidi="hu-HU"/>
        </w:rPr>
        <w:t>A</w:t>
      </w:r>
      <w:proofErr w:type="spellEnd"/>
      <w:r>
        <w:rPr>
          <w:color w:val="000000"/>
          <w:lang w:eastAsia="hu-HU" w:bidi="hu-HU"/>
        </w:rPr>
        <w:t xml:space="preserve"> teljesítés szakmai igazolása a megvásárolt áru, termék mennyiségi és minőségi átvételét, valamint a szolgáltatás - a munka - elvégzésének igazolását jelenti.</w:t>
      </w:r>
    </w:p>
    <w:p w:rsidR="00974398" w:rsidRDefault="00974398" w:rsidP="00974398">
      <w:pPr>
        <w:spacing w:after="200" w:line="276" w:lineRule="auto"/>
        <w:ind w:left="1060" w:hanging="300"/>
      </w:pPr>
      <w:r>
        <w:rPr>
          <w:b/>
          <w:bCs/>
          <w:color w:val="000000"/>
          <w:lang w:eastAsia="hu-HU" w:bidi="hu-HU"/>
        </w:rPr>
        <w:t xml:space="preserve">b.) </w:t>
      </w:r>
      <w:r>
        <w:rPr>
          <w:color w:val="000000"/>
          <w:lang w:eastAsia="hu-HU" w:bidi="hu-HU"/>
        </w:rPr>
        <w:t>A szakmai teljesítés igazolására általános megbízást csak az ügyvezető adhat. A megbízott ezt a jogkörét másra nem ruházhatja át.</w:t>
      </w:r>
    </w:p>
    <w:p w:rsidR="00974398" w:rsidRDefault="00974398" w:rsidP="00974398">
      <w:pPr>
        <w:pStyle w:val="Cmsor40"/>
        <w:keepNext/>
        <w:keepLines/>
        <w:numPr>
          <w:ilvl w:val="0"/>
          <w:numId w:val="21"/>
        </w:numPr>
        <w:tabs>
          <w:tab w:val="left" w:pos="786"/>
        </w:tabs>
        <w:spacing w:after="280" w:line="262" w:lineRule="auto"/>
        <w:ind w:firstLine="380"/>
        <w:jc w:val="both"/>
      </w:pPr>
      <w:bookmarkStart w:id="21" w:name="bookmark103"/>
      <w:r>
        <w:rPr>
          <w:color w:val="000000"/>
          <w:lang w:eastAsia="hu-HU" w:bidi="hu-HU"/>
        </w:rPr>
        <w:t>Érvényesítés</w:t>
      </w:r>
      <w:bookmarkEnd w:id="21"/>
    </w:p>
    <w:p w:rsidR="00974398" w:rsidRDefault="00974398" w:rsidP="00974398">
      <w:pPr>
        <w:ind w:left="1060" w:hanging="300"/>
      </w:pPr>
      <w:proofErr w:type="gramStart"/>
      <w:r>
        <w:rPr>
          <w:b/>
          <w:bCs/>
          <w:color w:val="000000"/>
          <w:lang w:eastAsia="hu-HU" w:bidi="hu-HU"/>
        </w:rPr>
        <w:t>a</w:t>
      </w:r>
      <w:proofErr w:type="gramEnd"/>
      <w:r>
        <w:rPr>
          <w:b/>
          <w:bCs/>
          <w:color w:val="000000"/>
          <w:lang w:eastAsia="hu-HU" w:bidi="hu-HU"/>
        </w:rPr>
        <w:t xml:space="preserve">.) </w:t>
      </w:r>
      <w:r>
        <w:rPr>
          <w:color w:val="000000"/>
          <w:lang w:eastAsia="hu-HU" w:bidi="hu-HU"/>
        </w:rPr>
        <w:t>Az érvényesítés a számla beérkezését követő, de az elvégzett munka, a szállított anyag, áru, a teljesített szolgáltatás kifizetését megelőző ellenőrző tevékenység.</w:t>
      </w:r>
    </w:p>
    <w:p w:rsidR="00974398" w:rsidRDefault="00974398" w:rsidP="00974398">
      <w:pPr>
        <w:spacing w:after="280"/>
        <w:ind w:left="1060" w:hanging="300"/>
      </w:pPr>
      <w:r>
        <w:rPr>
          <w:b/>
          <w:bCs/>
          <w:color w:val="000000"/>
          <w:lang w:eastAsia="hu-HU" w:bidi="hu-HU"/>
        </w:rPr>
        <w:t xml:space="preserve">b.) </w:t>
      </w:r>
      <w:r>
        <w:rPr>
          <w:color w:val="000000"/>
          <w:lang w:eastAsia="hu-HU" w:bidi="hu-HU"/>
        </w:rPr>
        <w:t>Az érvényesítés során felül kell vizsgálni, hogy a bizonylatok megfelelnek-e az alaki és tartalmi követelményeknek, továbbá, hogy az anyag-, árubeszerzés, a szolgáltatás nyújtás igazolása ténylegesen megtörtént-e.</w:t>
      </w:r>
    </w:p>
    <w:p w:rsidR="00974398" w:rsidRDefault="00974398" w:rsidP="00974398">
      <w:pPr>
        <w:pStyle w:val="Cmsor40"/>
        <w:keepNext/>
        <w:keepLines/>
        <w:numPr>
          <w:ilvl w:val="0"/>
          <w:numId w:val="21"/>
        </w:numPr>
        <w:tabs>
          <w:tab w:val="left" w:pos="786"/>
        </w:tabs>
        <w:spacing w:after="0"/>
        <w:ind w:firstLine="380"/>
        <w:jc w:val="both"/>
      </w:pPr>
      <w:bookmarkStart w:id="22" w:name="bookmark105"/>
      <w:r>
        <w:rPr>
          <w:color w:val="000000"/>
          <w:lang w:eastAsia="hu-HU" w:bidi="hu-HU"/>
        </w:rPr>
        <w:t>Utalványozás</w:t>
      </w:r>
      <w:bookmarkEnd w:id="22"/>
    </w:p>
    <w:p w:rsidR="00974398" w:rsidRDefault="00974398" w:rsidP="00974398">
      <w:pPr>
        <w:spacing w:line="259" w:lineRule="auto"/>
        <w:ind w:left="1060" w:hanging="300"/>
      </w:pPr>
      <w:proofErr w:type="gramStart"/>
      <w:r>
        <w:rPr>
          <w:b/>
          <w:bCs/>
          <w:color w:val="000000"/>
          <w:lang w:eastAsia="hu-HU" w:bidi="hu-HU"/>
        </w:rPr>
        <w:t>a</w:t>
      </w:r>
      <w:proofErr w:type="gramEnd"/>
      <w:r>
        <w:rPr>
          <w:b/>
          <w:bCs/>
          <w:color w:val="000000"/>
          <w:lang w:eastAsia="hu-HU" w:bidi="hu-HU"/>
        </w:rPr>
        <w:t xml:space="preserve">.) </w:t>
      </w:r>
      <w:r>
        <w:rPr>
          <w:color w:val="000000"/>
          <w:lang w:eastAsia="hu-HU" w:bidi="hu-HU"/>
        </w:rPr>
        <w:t xml:space="preserve">Az érvényesítést követő gazdasági tevékenység, ami </w:t>
      </w:r>
      <w:r>
        <w:rPr>
          <w:b/>
          <w:bCs/>
          <w:color w:val="000000"/>
          <w:lang w:eastAsia="hu-HU" w:bidi="hu-HU"/>
        </w:rPr>
        <w:t xml:space="preserve">a </w:t>
      </w:r>
      <w:r>
        <w:rPr>
          <w:color w:val="000000"/>
          <w:lang w:eastAsia="hu-HU" w:bidi="hu-HU"/>
        </w:rPr>
        <w:t>kiadások teljesítésének, a bevételek beszedésének vagy elszámolásának elrendelését jelenti.</w:t>
      </w:r>
    </w:p>
    <w:p w:rsidR="00974398" w:rsidRDefault="00974398" w:rsidP="00974398">
      <w:pPr>
        <w:spacing w:after="240" w:line="259" w:lineRule="auto"/>
        <w:ind w:left="1060" w:hanging="300"/>
      </w:pPr>
      <w:r>
        <w:rPr>
          <w:b/>
          <w:bCs/>
          <w:color w:val="000000"/>
          <w:lang w:eastAsia="hu-HU" w:bidi="hu-HU"/>
        </w:rPr>
        <w:t xml:space="preserve">b.) </w:t>
      </w:r>
      <w:r>
        <w:rPr>
          <w:color w:val="000000"/>
          <w:lang w:eastAsia="hu-HU" w:bidi="hu-HU"/>
        </w:rPr>
        <w:t xml:space="preserve">A kötelezettségvállalás, a szakmai teljesítés igazolása, az érvényesítés és az utalványozás rendjének a részletes szabályait a </w:t>
      </w:r>
      <w:r>
        <w:rPr>
          <w:b/>
          <w:bCs/>
          <w:color w:val="000000"/>
          <w:lang w:eastAsia="hu-HU" w:bidi="hu-HU"/>
        </w:rPr>
        <w:t>Pénzkezelési Szabályzat tartalmazza, mely nem része az SZMSZ-nek.</w:t>
      </w:r>
    </w:p>
    <w:p w:rsidR="00974398" w:rsidRDefault="00974398" w:rsidP="00974398">
      <w:pPr>
        <w:keepLines w:val="0"/>
        <w:widowControl w:val="0"/>
        <w:numPr>
          <w:ilvl w:val="0"/>
          <w:numId w:val="22"/>
        </w:numPr>
        <w:tabs>
          <w:tab w:val="left" w:pos="1603"/>
        </w:tabs>
        <w:spacing w:after="280"/>
        <w:ind w:firstLine="860"/>
        <w:jc w:val="left"/>
      </w:pPr>
      <w:r>
        <w:rPr>
          <w:color w:val="000000"/>
          <w:lang w:eastAsia="hu-HU" w:bidi="hu-HU"/>
        </w:rPr>
        <w:t>Kártérítési kötelezettség</w:t>
      </w:r>
    </w:p>
    <w:p w:rsidR="00974398" w:rsidRDefault="00974398" w:rsidP="00974398">
      <w:pPr>
        <w:spacing w:after="280"/>
        <w:ind w:left="1520" w:hanging="320"/>
      </w:pPr>
      <w:proofErr w:type="gramStart"/>
      <w:r>
        <w:rPr>
          <w:b/>
          <w:bCs/>
          <w:color w:val="000000"/>
          <w:lang w:eastAsia="hu-HU" w:bidi="hu-HU"/>
        </w:rPr>
        <w:t>a</w:t>
      </w:r>
      <w:proofErr w:type="gramEnd"/>
      <w:r>
        <w:rPr>
          <w:b/>
          <w:bCs/>
          <w:color w:val="000000"/>
          <w:lang w:eastAsia="hu-HU" w:bidi="hu-HU"/>
        </w:rPr>
        <w:t xml:space="preserve">.) </w:t>
      </w:r>
      <w:proofErr w:type="spellStart"/>
      <w:r>
        <w:rPr>
          <w:color w:val="000000"/>
          <w:lang w:eastAsia="hu-HU" w:bidi="hu-HU"/>
        </w:rPr>
        <w:t>A</w:t>
      </w:r>
      <w:proofErr w:type="spellEnd"/>
      <w:r>
        <w:rPr>
          <w:color w:val="000000"/>
          <w:lang w:eastAsia="hu-HU" w:bidi="hu-HU"/>
        </w:rPr>
        <w:t xml:space="preserve"> munkavállaló munkaviszonyából eredő kötelezettségének vétkes megszegésével okozott kárért kártérítési felelősséggel tartozik. Szándékos károkozás esetén a munkavállaló a teljes kárt köteles megtéríteni.</w:t>
      </w:r>
    </w:p>
    <w:p w:rsidR="00974398" w:rsidRDefault="00974398" w:rsidP="00974398">
      <w:pPr>
        <w:spacing w:after="500" w:line="254" w:lineRule="auto"/>
        <w:ind w:left="1520" w:hanging="320"/>
      </w:pPr>
      <w:r>
        <w:rPr>
          <w:b/>
          <w:bCs/>
          <w:color w:val="000000"/>
          <w:lang w:eastAsia="hu-HU" w:bidi="hu-HU"/>
        </w:rPr>
        <w:t xml:space="preserve">b.) </w:t>
      </w:r>
      <w:r>
        <w:rPr>
          <w:color w:val="000000"/>
          <w:lang w:eastAsia="hu-HU" w:bidi="hu-HU"/>
        </w:rPr>
        <w:t xml:space="preserve">A Társaság ügy vezetője felett az. Alapító, a többi alkalmazott felett az. </w:t>
      </w:r>
      <w:proofErr w:type="gramStart"/>
      <w:r>
        <w:rPr>
          <w:b/>
          <w:bCs/>
          <w:color w:val="000000"/>
          <w:lang w:eastAsia="hu-HU" w:bidi="hu-HU"/>
        </w:rPr>
        <w:t>ügyvezető</w:t>
      </w:r>
      <w:proofErr w:type="gramEnd"/>
      <w:r>
        <w:rPr>
          <w:b/>
          <w:bCs/>
          <w:color w:val="000000"/>
          <w:lang w:eastAsia="hu-HU" w:bidi="hu-HU"/>
        </w:rPr>
        <w:t xml:space="preserve"> gyakorolja a felelősségre vonási, illetve kártérítési jogkört.</w:t>
      </w:r>
    </w:p>
    <w:p w:rsidR="00974398" w:rsidRDefault="00974398" w:rsidP="00974398">
      <w:pPr>
        <w:pStyle w:val="Cmsor40"/>
        <w:keepNext/>
        <w:keepLines/>
        <w:numPr>
          <w:ilvl w:val="0"/>
          <w:numId w:val="23"/>
        </w:numPr>
        <w:tabs>
          <w:tab w:val="left" w:pos="1201"/>
        </w:tabs>
        <w:spacing w:after="280" w:line="240" w:lineRule="auto"/>
        <w:ind w:firstLine="860"/>
      </w:pPr>
      <w:bookmarkStart w:id="23" w:name="bookmark107"/>
      <w:r>
        <w:rPr>
          <w:color w:val="000000"/>
          <w:lang w:eastAsia="hu-HU" w:bidi="hu-HU"/>
        </w:rPr>
        <w:t>A TÁRSASÁG ELLENŐRZÉSI RENDSZERE</w:t>
      </w:r>
      <w:bookmarkEnd w:id="23"/>
    </w:p>
    <w:p w:rsidR="00974398" w:rsidRDefault="00974398" w:rsidP="00974398">
      <w:pPr>
        <w:keepLines w:val="0"/>
        <w:widowControl w:val="0"/>
        <w:numPr>
          <w:ilvl w:val="0"/>
          <w:numId w:val="24"/>
        </w:numPr>
        <w:tabs>
          <w:tab w:val="left" w:pos="1603"/>
        </w:tabs>
        <w:spacing w:line="271" w:lineRule="auto"/>
        <w:ind w:left="1620" w:hanging="740"/>
        <w:jc w:val="left"/>
      </w:pPr>
      <w:r>
        <w:rPr>
          <w:color w:val="000000"/>
          <w:lang w:eastAsia="hu-HU" w:bidi="hu-HU"/>
        </w:rPr>
        <w:t>A Társaság alapítója a működés - elsősorban a gazdálkodás - ellenőrzését a felügyelő Bizottság testületén keresztül biztosítja.</w:t>
      </w:r>
    </w:p>
    <w:p w:rsidR="00974398" w:rsidRDefault="00974398" w:rsidP="00974398">
      <w:pPr>
        <w:keepLines w:val="0"/>
        <w:widowControl w:val="0"/>
        <w:numPr>
          <w:ilvl w:val="0"/>
          <w:numId w:val="24"/>
        </w:numPr>
        <w:tabs>
          <w:tab w:val="left" w:pos="1603"/>
        </w:tabs>
        <w:spacing w:after="280" w:line="271" w:lineRule="auto"/>
        <w:ind w:left="1620" w:hanging="740"/>
        <w:jc w:val="left"/>
      </w:pPr>
      <w:r>
        <w:rPr>
          <w:color w:val="000000"/>
          <w:lang w:eastAsia="hu-HU" w:bidi="hu-HU"/>
        </w:rPr>
        <w:t>A felügyelő Bizottság feladata, hogy ellenőrizze a Társaság a jogszabályoknak, az Alapító okiratnak és a Szolgáltatási szerződésnek megfelelően működik-e.</w:t>
      </w:r>
    </w:p>
    <w:p w:rsidR="00974398" w:rsidRDefault="00974398" w:rsidP="00974398">
      <w:pPr>
        <w:spacing w:after="320"/>
        <w:ind w:firstLine="480"/>
        <w:rPr>
          <w:sz w:val="20"/>
          <w:szCs w:val="20"/>
        </w:rPr>
      </w:pPr>
      <w:r>
        <w:rPr>
          <w:b/>
          <w:bCs/>
          <w:color w:val="000000"/>
          <w:sz w:val="20"/>
          <w:szCs w:val="20"/>
          <w:lang w:eastAsia="hu-HU" w:bidi="hu-HU"/>
        </w:rPr>
        <w:t>XI. ZÁRÓ RENDELKEZÉSEK</w:t>
      </w:r>
    </w:p>
    <w:p w:rsidR="00974398" w:rsidRDefault="00974398" w:rsidP="00974398">
      <w:pPr>
        <w:spacing w:after="580"/>
        <w:ind w:firstLine="480"/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0ECC95A4" wp14:editId="59957624">
            <wp:simplePos x="0" y="0"/>
            <wp:positionH relativeFrom="page">
              <wp:posOffset>4328160</wp:posOffset>
            </wp:positionH>
            <wp:positionV relativeFrom="paragraph">
              <wp:posOffset>215900</wp:posOffset>
            </wp:positionV>
            <wp:extent cx="1584960" cy="664210"/>
            <wp:effectExtent l="0" t="0" r="0" b="0"/>
            <wp:wrapSquare wrapText="left"/>
            <wp:docPr id="25" name="Shap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box 26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1584960" cy="664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/>
          <w:lang w:eastAsia="hu-HU" w:bidi="hu-HU"/>
        </w:rPr>
        <w:t xml:space="preserve">A jelen Szervezeti és Működési Szabályzat 2020. október </w:t>
      </w:r>
      <w:proofErr w:type="gramStart"/>
      <w:r>
        <w:rPr>
          <w:color w:val="000000"/>
          <w:lang w:eastAsia="hu-HU" w:bidi="hu-HU"/>
        </w:rPr>
        <w:t>01 .napján</w:t>
      </w:r>
      <w:proofErr w:type="gramEnd"/>
      <w:r>
        <w:rPr>
          <w:color w:val="000000"/>
          <w:lang w:eastAsia="hu-HU" w:bidi="hu-HU"/>
        </w:rPr>
        <w:t xml:space="preserve"> lép hatályba.</w:t>
      </w:r>
    </w:p>
    <w:p w:rsidR="00974398" w:rsidRDefault="00974398" w:rsidP="00974398">
      <w:pPr>
        <w:ind w:firstLine="480"/>
      </w:pPr>
      <w:r>
        <w:rPr>
          <w:color w:val="000000"/>
          <w:lang w:eastAsia="hu-HU" w:bidi="hu-HU"/>
        </w:rPr>
        <w:t>Orosháza. 2020. szeptember hó 17</w:t>
      </w:r>
    </w:p>
    <w:p w:rsidR="00974398" w:rsidRDefault="00974398" w:rsidP="00974398">
      <w:pPr>
        <w:sectPr w:rsidR="00974398">
          <w:pgSz w:w="11900" w:h="16840"/>
          <w:pgMar w:top="1615" w:right="1109" w:bottom="1053" w:left="1037" w:header="1187" w:footer="625" w:gutter="0"/>
          <w:cols w:space="720"/>
          <w:noEndnote/>
          <w:docGrid w:linePitch="360"/>
        </w:sectPr>
      </w:pPr>
    </w:p>
    <w:p w:rsidR="00974398" w:rsidRDefault="00974398" w:rsidP="00974398">
      <w:pPr>
        <w:framePr w:w="11760" w:h="7291" w:vSpace="317" w:wrap="notBeside" w:vAnchor="text" w:hAnchor="text" w:y="563"/>
        <w:rPr>
          <w:sz w:val="2"/>
          <w:szCs w:val="2"/>
        </w:rPr>
      </w:pPr>
      <w:bookmarkStart w:id="24" w:name="_GoBack"/>
      <w:bookmarkEnd w:id="24"/>
      <w:r>
        <w:rPr>
          <w:noProof/>
        </w:rPr>
        <w:drawing>
          <wp:inline distT="0" distB="0" distL="0" distR="0" wp14:anchorId="3B9D55C2" wp14:editId="1DEFC3BA">
            <wp:extent cx="7467600" cy="4632960"/>
            <wp:effectExtent l="0" t="0" r="0" b="0"/>
            <wp:docPr id="27" name="Picut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7467600" cy="463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4398" w:rsidRPr="00974398" w:rsidRDefault="00974398" w:rsidP="00974398">
      <w:pPr>
        <w:spacing w:line="1" w:lineRule="exact"/>
        <w:sectPr w:rsidR="00974398" w:rsidRPr="00974398">
          <w:footerReference w:type="default" r:id="rId9"/>
          <w:pgSz w:w="16840" w:h="11900" w:orient="landscape"/>
          <w:pgMar w:top="1517" w:right="2517" w:bottom="1517" w:left="2564" w:header="1089" w:footer="1089" w:gutter="0"/>
          <w:pgNumType w:start="27"/>
          <w:cols w:space="720"/>
          <w:noEndnote/>
          <w:docGrid w:linePitch="360"/>
        </w:sectPr>
      </w:pPr>
      <w:r w:rsidRPr="00974398">
        <w:rPr>
          <w:noProof/>
        </w:rPr>
        <mc:AlternateContent>
          <mc:Choice Requires="wps">
            <w:drawing>
              <wp:anchor distT="0" distB="0" distL="0" distR="5269865" simplePos="0" relativeHeight="251660288" behindDoc="0" locked="0" layoutInCell="1" allowOverlap="1" wp14:anchorId="12347EA8" wp14:editId="02EB9C78">
                <wp:simplePos x="0" y="0"/>
                <wp:positionH relativeFrom="column">
                  <wp:posOffset>2557145</wp:posOffset>
                </wp:positionH>
                <wp:positionV relativeFrom="paragraph">
                  <wp:posOffset>0</wp:posOffset>
                </wp:positionV>
                <wp:extent cx="2197735" cy="201295"/>
                <wp:effectExtent l="0" t="0" r="0" b="0"/>
                <wp:wrapTopAndBottom/>
                <wp:docPr id="28" name="Shap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7735" cy="2012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74398" w:rsidRDefault="00974398" w:rsidP="00974398">
                            <w:pPr>
                              <w:pStyle w:val="Kpalrs1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eastAsia="hu-HU" w:bidi="hu-HU"/>
                              </w:rPr>
                              <w:t>OrosCafe</w:t>
                            </w:r>
                            <w:proofErr w:type="spellEnd"/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eastAsia="hu-HU" w:bidi="hu-HU"/>
                              </w:rPr>
                              <w:t xml:space="preserve"> Kft. szervezeti felépítése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w14:anchorId="12347EA8" id="_x0000_t202" coordsize="21600,21600" o:spt="202" path="m,l,21600r21600,l21600,xe">
                <v:stroke joinstyle="miter"/>
                <v:path gradientshapeok="t" o:connecttype="rect"/>
              </v:shapetype>
              <v:shape id="Shape 28" o:spid="_x0000_s1026" type="#_x0000_t202" style="position:absolute;left:0;text-align:left;margin-left:201.35pt;margin-top:0;width:173.05pt;height:15.85pt;z-index:251660288;visibility:visible;mso-wrap-style:square;mso-wrap-distance-left:0;mso-wrap-distance-top:0;mso-wrap-distance-right:414.9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" filled="f" stroked="f">
                <v:textbox inset="0,0,0,0">
                  <w:txbxContent>
                    <w:p w:rsidR="00974398" w:rsidRDefault="00974398" w:rsidP="00974398">
                      <w:pPr>
                        <w:pStyle w:val="Kpalrs1"/>
                        <w:rPr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sz w:val="24"/>
                          <w:szCs w:val="24"/>
                          <w:lang w:eastAsia="hu-HU" w:bidi="hu-HU"/>
                        </w:rPr>
                        <w:t>OrosCafe</w:t>
                      </w:r>
                      <w:proofErr w:type="spellEnd"/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sz w:val="24"/>
                          <w:szCs w:val="24"/>
                          <w:lang w:eastAsia="hu-HU" w:bidi="hu-HU"/>
                        </w:rPr>
                        <w:t xml:space="preserve"> Kft. szervezeti felépítése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974398">
        <w:rPr>
          <w:noProof/>
        </w:rPr>
        <mc:AlternateContent>
          <mc:Choice Requires="wps">
            <w:drawing>
              <wp:anchor distT="0" distB="0" distL="0" distR="6641465" simplePos="0" relativeHeight="251661312" behindDoc="0" locked="0" layoutInCell="1" allowOverlap="1" wp14:anchorId="23DE6C3B" wp14:editId="26EAD599">
                <wp:simplePos x="0" y="0"/>
                <wp:positionH relativeFrom="column">
                  <wp:posOffset>5718175</wp:posOffset>
                </wp:positionH>
                <wp:positionV relativeFrom="paragraph">
                  <wp:posOffset>30480</wp:posOffset>
                </wp:positionV>
                <wp:extent cx="826135" cy="137160"/>
                <wp:effectExtent l="0" t="0" r="0" b="0"/>
                <wp:wrapTopAndBottom/>
                <wp:docPr id="30" name="Shap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135" cy="1371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74398" w:rsidRDefault="00974398" w:rsidP="00974398">
                            <w:pPr>
                              <w:pStyle w:val="Kpalrs1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6"/>
                                <w:szCs w:val="16"/>
                                <w:lang w:eastAsia="hu-HU" w:bidi="hu-HU"/>
                              </w:rPr>
                              <w:t>1. számú melléklet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23DE6C3B" id="Shape 30" o:spid="_x0000_s1027" type="#_x0000_t202" style="position:absolute;left:0;text-align:left;margin-left:450.25pt;margin-top:2.4pt;width:65.05pt;height:10.8pt;z-index:251661312;visibility:visible;mso-wrap-style:square;mso-wrap-distance-left:0;mso-wrap-distance-top:0;mso-wrap-distance-right:522.9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" filled="f" stroked="f">
                <v:textbox inset="0,0,0,0">
                  <w:txbxContent>
                    <w:p w:rsidR="00974398" w:rsidRDefault="00974398" w:rsidP="00974398">
                      <w:pPr>
                        <w:pStyle w:val="Kpalrs1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sz w:val="16"/>
                          <w:szCs w:val="16"/>
                          <w:lang w:eastAsia="hu-HU" w:bidi="hu-HU"/>
                        </w:rPr>
                        <w:t>1. számú melléklet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974398">
        <w:rPr>
          <w:noProof/>
        </w:rPr>
        <mc:AlternateContent>
          <mc:Choice Requires="wps">
            <w:drawing>
              <wp:anchor distT="0" distB="0" distL="0" distR="7092950" simplePos="0" relativeHeight="251662336" behindDoc="0" locked="0" layoutInCell="1" allowOverlap="1" wp14:anchorId="1A1127F9" wp14:editId="1F3749AF">
                <wp:simplePos x="0" y="0"/>
                <wp:positionH relativeFrom="column">
                  <wp:posOffset>3481070</wp:posOffset>
                </wp:positionH>
                <wp:positionV relativeFrom="paragraph">
                  <wp:posOffset>5041900</wp:posOffset>
                </wp:positionV>
                <wp:extent cx="374650" cy="146050"/>
                <wp:effectExtent l="0" t="0" r="0" b="0"/>
                <wp:wrapTopAndBottom/>
                <wp:docPr id="32" name="Shap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650" cy="146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74398" w:rsidRDefault="00974398" w:rsidP="00974398">
                            <w:pPr>
                              <w:pStyle w:val="Kpalrs1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6"/>
                                <w:szCs w:val="16"/>
                                <w:lang w:eastAsia="hu-HU" w:bidi="hu-HU"/>
                              </w:rPr>
                              <w:t>Újságíró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1A1127F9" id="Shape 32" o:spid="_x0000_s1028" type="#_x0000_t202" style="position:absolute;left:0;text-align:left;margin-left:274.1pt;margin-top:397pt;width:29.5pt;height:11.5pt;z-index:251662336;visibility:visible;mso-wrap-style:square;mso-wrap-distance-left:0;mso-wrap-distance-top:0;mso-wrap-distance-right:558.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" filled="f" stroked="f">
                <v:textbox inset="0,0,0,0">
                  <w:txbxContent>
                    <w:p w:rsidR="00974398" w:rsidRDefault="00974398" w:rsidP="00974398">
                      <w:pPr>
                        <w:pStyle w:val="Kpalrs1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sz w:val="16"/>
                          <w:szCs w:val="16"/>
                          <w:lang w:eastAsia="hu-HU" w:bidi="hu-HU"/>
                        </w:rPr>
                        <w:t>Újságíró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AA2BEB" w:rsidRDefault="00AA2BEB" w:rsidP="00974398"/>
    <w:sectPr w:rsidR="00AA2BEB" w:rsidSect="00D03D57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4398" w:rsidRDefault="00974398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4A31" w:rsidRDefault="00974398"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52A3D"/>
    <w:multiLevelType w:val="multilevel"/>
    <w:tmpl w:val="24C63FF4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D05609"/>
    <w:multiLevelType w:val="multilevel"/>
    <w:tmpl w:val="C55CE2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D756FE4"/>
    <w:multiLevelType w:val="multilevel"/>
    <w:tmpl w:val="8DCC69F8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1E54416"/>
    <w:multiLevelType w:val="multilevel"/>
    <w:tmpl w:val="6E94C6D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5144D68"/>
    <w:multiLevelType w:val="multilevel"/>
    <w:tmpl w:val="BED46A0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7A41BA8"/>
    <w:multiLevelType w:val="multilevel"/>
    <w:tmpl w:val="54F21C7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D2A13B4"/>
    <w:multiLevelType w:val="multilevel"/>
    <w:tmpl w:val="09E85932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D864B28"/>
    <w:multiLevelType w:val="hybridMultilevel"/>
    <w:tmpl w:val="D180A5CA"/>
    <w:lvl w:ilvl="0" w:tplc="A4249E34">
      <w:start w:val="2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7E0BEA"/>
    <w:multiLevelType w:val="multilevel"/>
    <w:tmpl w:val="7834E6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DD16F6B"/>
    <w:multiLevelType w:val="multilevel"/>
    <w:tmpl w:val="50D2E8BA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F272D02"/>
    <w:multiLevelType w:val="multilevel"/>
    <w:tmpl w:val="D0D89378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003147B"/>
    <w:multiLevelType w:val="hybridMultilevel"/>
    <w:tmpl w:val="114A88DE"/>
    <w:lvl w:ilvl="0" w:tplc="1674A1AE">
      <w:start w:val="2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4F0244"/>
    <w:multiLevelType w:val="multilevel"/>
    <w:tmpl w:val="1772F7F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76E371F"/>
    <w:multiLevelType w:val="multilevel"/>
    <w:tmpl w:val="DE2020DC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0B85A86"/>
    <w:multiLevelType w:val="multilevel"/>
    <w:tmpl w:val="255A4C5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3215A50"/>
    <w:multiLevelType w:val="multilevel"/>
    <w:tmpl w:val="E8E401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53D4F66"/>
    <w:multiLevelType w:val="multilevel"/>
    <w:tmpl w:val="96CC8B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B1F7376"/>
    <w:multiLevelType w:val="multilevel"/>
    <w:tmpl w:val="89040258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5B2574BC"/>
    <w:multiLevelType w:val="multilevel"/>
    <w:tmpl w:val="22FA42F6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2215704"/>
    <w:multiLevelType w:val="multilevel"/>
    <w:tmpl w:val="18D058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7D532F2"/>
    <w:multiLevelType w:val="multilevel"/>
    <w:tmpl w:val="43FEF1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68456C6A"/>
    <w:multiLevelType w:val="multilevel"/>
    <w:tmpl w:val="D5B4152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6E824223"/>
    <w:multiLevelType w:val="multilevel"/>
    <w:tmpl w:val="0148677C"/>
    <w:lvl w:ilvl="0">
      <w:start w:val="9"/>
      <w:numFmt w:val="lowerLetter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7799797B"/>
    <w:multiLevelType w:val="multilevel"/>
    <w:tmpl w:val="54E8C56A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77BE7BB9"/>
    <w:multiLevelType w:val="multilevel"/>
    <w:tmpl w:val="66A416E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7B581F73"/>
    <w:multiLevelType w:val="multilevel"/>
    <w:tmpl w:val="89F4DD02"/>
    <w:lvl w:ilvl="0">
      <w:start w:val="4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20"/>
  </w:num>
  <w:num w:numId="3">
    <w:abstractNumId w:val="2"/>
  </w:num>
  <w:num w:numId="4">
    <w:abstractNumId w:val="15"/>
  </w:num>
  <w:num w:numId="5">
    <w:abstractNumId w:val="16"/>
  </w:num>
  <w:num w:numId="6">
    <w:abstractNumId w:val="17"/>
  </w:num>
  <w:num w:numId="7">
    <w:abstractNumId w:val="3"/>
  </w:num>
  <w:num w:numId="8">
    <w:abstractNumId w:val="25"/>
  </w:num>
  <w:num w:numId="9">
    <w:abstractNumId w:val="6"/>
  </w:num>
  <w:num w:numId="10">
    <w:abstractNumId w:val="10"/>
  </w:num>
  <w:num w:numId="11">
    <w:abstractNumId w:val="0"/>
  </w:num>
  <w:num w:numId="12">
    <w:abstractNumId w:val="22"/>
  </w:num>
  <w:num w:numId="13">
    <w:abstractNumId w:val="14"/>
  </w:num>
  <w:num w:numId="14">
    <w:abstractNumId w:val="21"/>
  </w:num>
  <w:num w:numId="15">
    <w:abstractNumId w:val="5"/>
  </w:num>
  <w:num w:numId="16">
    <w:abstractNumId w:val="19"/>
  </w:num>
  <w:num w:numId="17">
    <w:abstractNumId w:val="23"/>
  </w:num>
  <w:num w:numId="18">
    <w:abstractNumId w:val="4"/>
  </w:num>
  <w:num w:numId="19">
    <w:abstractNumId w:val="18"/>
  </w:num>
  <w:num w:numId="20">
    <w:abstractNumId w:val="9"/>
  </w:num>
  <w:num w:numId="21">
    <w:abstractNumId w:val="24"/>
  </w:num>
  <w:num w:numId="22">
    <w:abstractNumId w:val="13"/>
  </w:num>
  <w:num w:numId="23">
    <w:abstractNumId w:val="1"/>
  </w:num>
  <w:num w:numId="24">
    <w:abstractNumId w:val="12"/>
  </w:num>
  <w:num w:numId="25">
    <w:abstractNumId w:val="11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D57"/>
    <w:rsid w:val="00974398"/>
    <w:rsid w:val="00AA2BEB"/>
    <w:rsid w:val="00D03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8FF192-CF21-43B0-A3E5-EE51DD048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03D57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03D57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03D57"/>
    <w:rPr>
      <w:rFonts w:ascii="Segoe UI" w:eastAsia="Times New Roman" w:hAnsi="Segoe UI" w:cs="Segoe UI"/>
      <w:sz w:val="18"/>
      <w:szCs w:val="18"/>
    </w:rPr>
  </w:style>
  <w:style w:type="character" w:customStyle="1" w:styleId="Cmsor4">
    <w:name w:val="Címsor #4_"/>
    <w:basedOn w:val="Bekezdsalapbettpusa"/>
    <w:link w:val="Cmsor40"/>
    <w:rsid w:val="00974398"/>
    <w:rPr>
      <w:rFonts w:ascii="Times New Roman" w:eastAsia="Times New Roman" w:hAnsi="Times New Roman" w:cs="Times New Roman"/>
      <w:b/>
      <w:bCs/>
    </w:rPr>
  </w:style>
  <w:style w:type="character" w:customStyle="1" w:styleId="Kpalrs">
    <w:name w:val="Képaláírás_"/>
    <w:basedOn w:val="Bekezdsalapbettpusa"/>
    <w:link w:val="Kpalrs1"/>
    <w:rsid w:val="00974398"/>
    <w:rPr>
      <w:rFonts w:ascii="Times New Roman" w:eastAsia="Times New Roman" w:hAnsi="Times New Roman" w:cs="Times New Roman"/>
    </w:rPr>
  </w:style>
  <w:style w:type="character" w:customStyle="1" w:styleId="Szvegtrzs2">
    <w:name w:val="Szövegtörzs (2)_"/>
    <w:basedOn w:val="Bekezdsalapbettpusa"/>
    <w:link w:val="Szvegtrzs20"/>
    <w:rsid w:val="00974398"/>
    <w:rPr>
      <w:rFonts w:ascii="Times New Roman" w:eastAsia="Times New Roman" w:hAnsi="Times New Roman" w:cs="Times New Roman"/>
    </w:rPr>
  </w:style>
  <w:style w:type="character" w:customStyle="1" w:styleId="Egyb">
    <w:name w:val="Egyéb_"/>
    <w:basedOn w:val="Bekezdsalapbettpusa"/>
    <w:link w:val="Egyb0"/>
    <w:rsid w:val="00974398"/>
    <w:rPr>
      <w:rFonts w:ascii="Arial" w:eastAsia="Arial" w:hAnsi="Arial" w:cs="Arial"/>
    </w:rPr>
  </w:style>
  <w:style w:type="character" w:customStyle="1" w:styleId="Cmsor1">
    <w:name w:val="Címsor #1_"/>
    <w:basedOn w:val="Bekezdsalapbettpusa"/>
    <w:link w:val="Cmsor10"/>
    <w:rsid w:val="00974398"/>
    <w:rPr>
      <w:rFonts w:ascii="Segoe UI" w:eastAsia="Segoe UI" w:hAnsi="Segoe UI" w:cs="Segoe UI"/>
      <w:b/>
      <w:bCs/>
      <w:sz w:val="124"/>
      <w:szCs w:val="124"/>
    </w:rPr>
  </w:style>
  <w:style w:type="paragraph" w:customStyle="1" w:styleId="Cmsor40">
    <w:name w:val="Címsor #4"/>
    <w:basedOn w:val="Norml"/>
    <w:link w:val="Cmsor4"/>
    <w:rsid w:val="00974398"/>
    <w:pPr>
      <w:keepLines w:val="0"/>
      <w:widowControl w:val="0"/>
      <w:spacing w:after="260" w:line="259" w:lineRule="auto"/>
      <w:jc w:val="left"/>
      <w:outlineLvl w:val="3"/>
    </w:pPr>
    <w:rPr>
      <w:rFonts w:ascii="Times New Roman" w:hAnsi="Times New Roman" w:cs="Times New Roman"/>
      <w:b/>
      <w:bCs/>
      <w:sz w:val="22"/>
      <w:szCs w:val="22"/>
    </w:rPr>
  </w:style>
  <w:style w:type="paragraph" w:customStyle="1" w:styleId="Kpalrs1">
    <w:name w:val="Képaláírás1"/>
    <w:basedOn w:val="Norml"/>
    <w:link w:val="Kpalrs"/>
    <w:rsid w:val="00974398"/>
    <w:pPr>
      <w:keepLines w:val="0"/>
      <w:widowControl w:val="0"/>
      <w:jc w:val="left"/>
    </w:pPr>
    <w:rPr>
      <w:rFonts w:ascii="Times New Roman" w:hAnsi="Times New Roman" w:cs="Times New Roman"/>
      <w:sz w:val="22"/>
      <w:szCs w:val="22"/>
    </w:rPr>
  </w:style>
  <w:style w:type="paragraph" w:customStyle="1" w:styleId="Szvegtrzs20">
    <w:name w:val="Szövegtörzs (2)"/>
    <w:basedOn w:val="Norml"/>
    <w:link w:val="Szvegtrzs2"/>
    <w:rsid w:val="00974398"/>
    <w:pPr>
      <w:keepLines w:val="0"/>
      <w:widowControl w:val="0"/>
      <w:spacing w:line="262" w:lineRule="auto"/>
      <w:ind w:left="700" w:hanging="280"/>
      <w:jc w:val="left"/>
    </w:pPr>
    <w:rPr>
      <w:rFonts w:ascii="Times New Roman" w:hAnsi="Times New Roman" w:cs="Times New Roman"/>
      <w:sz w:val="22"/>
      <w:szCs w:val="22"/>
    </w:rPr>
  </w:style>
  <w:style w:type="paragraph" w:customStyle="1" w:styleId="Egyb0">
    <w:name w:val="Egyéb"/>
    <w:basedOn w:val="Norml"/>
    <w:link w:val="Egyb"/>
    <w:rsid w:val="00974398"/>
    <w:pPr>
      <w:keepLines w:val="0"/>
      <w:widowControl w:val="0"/>
      <w:spacing w:after="260" w:line="262" w:lineRule="auto"/>
      <w:jc w:val="left"/>
    </w:pPr>
    <w:rPr>
      <w:rFonts w:eastAsia="Arial"/>
      <w:sz w:val="22"/>
      <w:szCs w:val="22"/>
    </w:rPr>
  </w:style>
  <w:style w:type="paragraph" w:customStyle="1" w:styleId="Cmsor10">
    <w:name w:val="Címsor #1"/>
    <w:basedOn w:val="Norml"/>
    <w:link w:val="Cmsor1"/>
    <w:rsid w:val="00974398"/>
    <w:pPr>
      <w:keepLines w:val="0"/>
      <w:widowControl w:val="0"/>
      <w:spacing w:after="580"/>
      <w:ind w:firstLine="740"/>
      <w:jc w:val="left"/>
      <w:outlineLvl w:val="0"/>
    </w:pPr>
    <w:rPr>
      <w:rFonts w:ascii="Segoe UI" w:eastAsia="Segoe UI" w:hAnsi="Segoe UI" w:cs="Segoe UI"/>
      <w:b/>
      <w:bCs/>
      <w:sz w:val="124"/>
      <w:szCs w:val="1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roscafe.hu" TargetMode="External"/><Relationship Id="rId11" Type="http://schemas.openxmlformats.org/officeDocument/2006/relationships/theme" Target="theme/theme1.xml"/><Relationship Id="rId5" Type="http://schemas.openxmlformats.org/officeDocument/2006/relationships/footer" Target="footer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2377</Words>
  <Characters>16404</Characters>
  <Application>Microsoft Office Word</Application>
  <DocSecurity>0</DocSecurity>
  <Lines>136</Lines>
  <Paragraphs>37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2</cp:revision>
  <cp:lastPrinted>2020-10-01T09:07:00Z</cp:lastPrinted>
  <dcterms:created xsi:type="dcterms:W3CDTF">2020-10-01T09:06:00Z</dcterms:created>
  <dcterms:modified xsi:type="dcterms:W3CDTF">2020-10-07T13:02:00Z</dcterms:modified>
</cp:coreProperties>
</file>