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B07" w:rsidRPr="00265A6C" w:rsidRDefault="00411B07" w:rsidP="00411B07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411B07" w:rsidRPr="00265A6C" w:rsidRDefault="00411B07" w:rsidP="00411B0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11B07" w:rsidRPr="00265A6C" w:rsidRDefault="00411B07" w:rsidP="00411B07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411B07" w:rsidRDefault="00411B07" w:rsidP="00411B07">
      <w:pPr>
        <w:keepLines w:val="0"/>
        <w:widowControl w:val="0"/>
        <w:rPr>
          <w:rFonts w:eastAsia="Calibri"/>
        </w:rPr>
      </w:pPr>
    </w:p>
    <w:p w:rsidR="00411B07" w:rsidRPr="007B0223" w:rsidRDefault="00411B07" w:rsidP="00411B0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411B07" w:rsidRPr="007B0223" w:rsidRDefault="00411B07" w:rsidP="00411B0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2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411B07" w:rsidRPr="007B0223" w:rsidRDefault="00411B07" w:rsidP="00411B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11B07" w:rsidRDefault="00411B07" w:rsidP="00411B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411B07" w:rsidRDefault="00411B07" w:rsidP="00411B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11B07" w:rsidRPr="005E4A08" w:rsidRDefault="00411B07" w:rsidP="00411B07">
      <w:pPr>
        <w:keepLines w:val="0"/>
        <w:spacing w:line="276" w:lineRule="auto"/>
        <w:rPr>
          <w:rFonts w:eastAsiaTheme="minorHAnsi"/>
          <w:color w:val="000000" w:themeColor="text1"/>
        </w:rPr>
      </w:pPr>
      <w:r w:rsidRPr="005E4A08">
        <w:rPr>
          <w:rFonts w:eastAsiaTheme="minorHAnsi"/>
          <w:color w:val="000000" w:themeColor="text1"/>
        </w:rPr>
        <w:t>Orosháza Város Önkormányzat Képviselő-testülete dönt arról, hogy</w:t>
      </w:r>
    </w:p>
    <w:p w:rsidR="00411B07" w:rsidRPr="005E4A08" w:rsidRDefault="00411B07" w:rsidP="00411B07">
      <w:pPr>
        <w:keepLines w:val="0"/>
        <w:spacing w:line="276" w:lineRule="auto"/>
        <w:rPr>
          <w:rFonts w:eastAsiaTheme="minorHAnsi"/>
          <w:color w:val="000000" w:themeColor="text1"/>
        </w:rPr>
      </w:pPr>
    </w:p>
    <w:p w:rsidR="00411B07" w:rsidRPr="005E4A08" w:rsidRDefault="00411B07" w:rsidP="00411B07">
      <w:pPr>
        <w:keepLines w:val="0"/>
        <w:widowControl w:val="0"/>
        <w:numPr>
          <w:ilvl w:val="0"/>
          <w:numId w:val="2"/>
        </w:numPr>
        <w:suppressAutoHyphens/>
        <w:spacing w:after="160" w:line="276" w:lineRule="auto"/>
        <w:rPr>
          <w:rFonts w:eastAsia="Arial Unicode MS"/>
          <w:color w:val="000000" w:themeColor="text1"/>
          <w:kern w:val="1"/>
          <w:lang w:eastAsia="zh-CN" w:bidi="hi-IN"/>
        </w:rPr>
      </w:pPr>
      <w:r w:rsidRPr="005E4A08">
        <w:rPr>
          <w:rFonts w:eastAsia="Arial Unicode MS"/>
          <w:color w:val="000000" w:themeColor="text1"/>
          <w:kern w:val="1"/>
          <w:lang w:eastAsia="zh-CN" w:bidi="hi-IN"/>
        </w:rPr>
        <w:t>az OROS-PROJEKT Nonprofit Korlátolt Felelősségű Társaság részére 2022. január 01 – 2022. február 28. közötti időszakra kizárólag a városmarketing feladatellátás, Városmarketing Iroda működtetésére 1.500.000.-Ft összegű vissza nem térítendő támogatást biztosít 2023. május 31-ig történő elszámolási kötelezettséggel, melyet legkésőbb 2022. január 31-ig megfizet az Önkormányzat a 2022. évi költségvetése terhére,</w:t>
      </w:r>
    </w:p>
    <w:p w:rsidR="00411B07" w:rsidRPr="005E4A08" w:rsidRDefault="00411B07" w:rsidP="00411B07">
      <w:pPr>
        <w:widowControl w:val="0"/>
        <w:suppressAutoHyphens/>
        <w:spacing w:line="276" w:lineRule="auto"/>
        <w:ind w:left="360"/>
        <w:rPr>
          <w:rFonts w:eastAsia="Arial Unicode MS"/>
          <w:color w:val="000000" w:themeColor="text1"/>
          <w:kern w:val="1"/>
          <w:lang w:eastAsia="zh-CN" w:bidi="hi-IN"/>
        </w:rPr>
      </w:pPr>
    </w:p>
    <w:p w:rsidR="00411B07" w:rsidRPr="005E4A08" w:rsidRDefault="00411B07" w:rsidP="00411B07">
      <w:pPr>
        <w:keepLines w:val="0"/>
        <w:numPr>
          <w:ilvl w:val="0"/>
          <w:numId w:val="2"/>
        </w:numPr>
        <w:spacing w:after="160" w:line="276" w:lineRule="auto"/>
        <w:contextualSpacing/>
        <w:rPr>
          <w:rFonts w:eastAsia="Arial Unicode MS"/>
          <w:color w:val="000000" w:themeColor="text1"/>
          <w:kern w:val="1"/>
          <w:lang w:eastAsia="zh-CN" w:bidi="hi-IN"/>
        </w:rPr>
      </w:pPr>
      <w:r w:rsidRPr="005E4A08">
        <w:rPr>
          <w:rFonts w:eastAsia="Arial Unicode MS"/>
          <w:color w:val="000000" w:themeColor="text1"/>
          <w:kern w:val="1"/>
          <w:lang w:eastAsia="zh-CN" w:bidi="hi-IN"/>
        </w:rPr>
        <w:t>a 2022. március 01. – 2022. december 31. közötti időszakra vonatkozó finanszírozás mértékéről a 2022.évi költségvetés elfogadásakor dönt.</w:t>
      </w:r>
    </w:p>
    <w:p w:rsidR="00411B07" w:rsidRPr="005E4A08" w:rsidRDefault="00411B07" w:rsidP="00411B07">
      <w:pPr>
        <w:keepLines w:val="0"/>
        <w:spacing w:line="276" w:lineRule="auto"/>
        <w:ind w:left="360"/>
        <w:contextualSpacing/>
        <w:rPr>
          <w:rFonts w:eastAsia="Arial Unicode MS"/>
          <w:color w:val="000000" w:themeColor="text1"/>
          <w:kern w:val="1"/>
          <w:lang w:eastAsia="zh-CN" w:bidi="hi-IN"/>
        </w:rPr>
      </w:pPr>
    </w:p>
    <w:p w:rsidR="00411B07" w:rsidRPr="005E4A08" w:rsidRDefault="00411B07" w:rsidP="00411B07">
      <w:pPr>
        <w:keepLines w:val="0"/>
        <w:spacing w:line="276" w:lineRule="auto"/>
        <w:ind w:left="2832" w:hanging="2832"/>
        <w:rPr>
          <w:rFonts w:eastAsiaTheme="minorHAnsi"/>
          <w:color w:val="000000" w:themeColor="text1"/>
        </w:rPr>
      </w:pPr>
      <w:r w:rsidRPr="005E4A08">
        <w:rPr>
          <w:rFonts w:eastAsiaTheme="minorHAnsi"/>
          <w:b/>
          <w:i/>
          <w:color w:val="000000" w:themeColor="text1"/>
        </w:rPr>
        <w:t>Végrehajtásért felelős:</w:t>
      </w:r>
      <w:r w:rsidRPr="005E4A08">
        <w:rPr>
          <w:rFonts w:eastAsiaTheme="minorHAnsi"/>
          <w:color w:val="000000" w:themeColor="text1"/>
        </w:rPr>
        <w:tab/>
      </w:r>
    </w:p>
    <w:p w:rsidR="00411B07" w:rsidRPr="005E4A08" w:rsidRDefault="00411B07" w:rsidP="00411B07">
      <w:pPr>
        <w:keepLines w:val="0"/>
        <w:numPr>
          <w:ilvl w:val="0"/>
          <w:numId w:val="1"/>
        </w:numPr>
        <w:spacing w:after="160" w:line="276" w:lineRule="auto"/>
        <w:contextualSpacing/>
        <w:rPr>
          <w:rFonts w:eastAsiaTheme="minorHAnsi"/>
          <w:color w:val="000000" w:themeColor="text1"/>
        </w:rPr>
      </w:pPr>
      <w:r w:rsidRPr="005E4A08">
        <w:rPr>
          <w:rFonts w:eastAsiaTheme="minorHAnsi"/>
          <w:color w:val="000000" w:themeColor="text1"/>
        </w:rPr>
        <w:t>Dávid Zoltán polgármester a támogatási szerződés aláírásáért,</w:t>
      </w:r>
    </w:p>
    <w:p w:rsidR="00411B07" w:rsidRPr="005E4A08" w:rsidRDefault="00411B07" w:rsidP="00411B07">
      <w:pPr>
        <w:keepLines w:val="0"/>
        <w:numPr>
          <w:ilvl w:val="0"/>
          <w:numId w:val="1"/>
        </w:numPr>
        <w:spacing w:after="160" w:line="276" w:lineRule="auto"/>
        <w:contextualSpacing/>
        <w:rPr>
          <w:rFonts w:eastAsiaTheme="minorHAnsi"/>
          <w:color w:val="000000" w:themeColor="text1"/>
        </w:rPr>
      </w:pPr>
      <w:proofErr w:type="spellStart"/>
      <w:r w:rsidRPr="005E4A08">
        <w:rPr>
          <w:rFonts w:eastAsiaTheme="minorHAnsi"/>
          <w:color w:val="000000" w:themeColor="text1"/>
        </w:rPr>
        <w:t>Godár</w:t>
      </w:r>
      <w:proofErr w:type="spellEnd"/>
      <w:r w:rsidRPr="005E4A08">
        <w:rPr>
          <w:rFonts w:eastAsiaTheme="minorHAnsi"/>
          <w:color w:val="000000" w:themeColor="text1"/>
        </w:rPr>
        <w:t xml:space="preserve"> Andrea közgazdasági irodavezető a 2022. évi forrás biztosításáért, valamint a 2022. március 01-től biztosítandó forrás 2022. évi költségvetésben való tervezéséért</w:t>
      </w:r>
    </w:p>
    <w:p w:rsidR="00411B07" w:rsidRDefault="00411B07" w:rsidP="00411B07">
      <w:pPr>
        <w:keepLines w:val="0"/>
        <w:widowControl w:val="0"/>
        <w:jc w:val="center"/>
      </w:pPr>
      <w:r w:rsidRPr="007B0223">
        <w:t>K.m.f.</w:t>
      </w:r>
    </w:p>
    <w:p w:rsidR="00411B07" w:rsidRDefault="00411B07" w:rsidP="00411B07">
      <w:pPr>
        <w:keepLines w:val="0"/>
        <w:widowControl w:val="0"/>
        <w:jc w:val="center"/>
      </w:pPr>
    </w:p>
    <w:p w:rsidR="00411B07" w:rsidRDefault="00411B07" w:rsidP="00411B07">
      <w:pPr>
        <w:keepLines w:val="0"/>
        <w:widowControl w:val="0"/>
        <w:jc w:val="center"/>
      </w:pPr>
    </w:p>
    <w:p w:rsidR="00411B07" w:rsidRPr="00265A6C" w:rsidRDefault="00411B07" w:rsidP="00411B07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411B07" w:rsidRPr="00265A6C" w:rsidRDefault="00411B07" w:rsidP="00411B0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411B07" w:rsidRPr="00265A6C" w:rsidRDefault="00411B07" w:rsidP="00411B07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11B07" w:rsidRPr="00265A6C" w:rsidRDefault="00411B07" w:rsidP="00411B0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411B07" w:rsidRDefault="00411B07" w:rsidP="00411B07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 w:rsidSect="00411B07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F135A"/>
    <w:multiLevelType w:val="hybridMultilevel"/>
    <w:tmpl w:val="7F6AAA9C"/>
    <w:lvl w:ilvl="0" w:tplc="2BB66476">
      <w:start w:val="202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10085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B07"/>
    <w:rsid w:val="00411B07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E3CE54-CF1B-4210-BC54-164AA4047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11B0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2022-01-17T10:23:00Z</dcterms:created>
  <dcterms:modified xsi:type="dcterms:W3CDTF">2022-01-17T10:24:00Z</dcterms:modified>
</cp:coreProperties>
</file>