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586" w:rsidRPr="007C1586" w:rsidRDefault="007C1586" w:rsidP="007C1586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C1586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7C1586" w:rsidRPr="007C1586" w:rsidRDefault="007C1586" w:rsidP="007C1586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7C1586" w:rsidRPr="007C1586" w:rsidRDefault="007C1586" w:rsidP="007C1586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7C1586">
        <w:rPr>
          <w:rFonts w:ascii="Arial" w:eastAsia="Calibri" w:hAnsi="Arial" w:cs="Arial"/>
          <w:sz w:val="24"/>
          <w:szCs w:val="20"/>
          <w:lang w:val="en-US"/>
        </w:rPr>
        <w:t>május</w:t>
      </w:r>
      <w:proofErr w:type="spellEnd"/>
      <w:proofErr w:type="gramEnd"/>
      <w:r w:rsidRPr="007C1586">
        <w:rPr>
          <w:rFonts w:ascii="Arial" w:eastAsia="Calibri" w:hAnsi="Arial" w:cs="Arial"/>
          <w:sz w:val="24"/>
          <w:szCs w:val="20"/>
          <w:lang w:val="en-US"/>
        </w:rPr>
        <w:t xml:space="preserve"> 31</w:t>
      </w:r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7C1586" w:rsidRPr="007C1586" w:rsidRDefault="007C1586" w:rsidP="007C1586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C1586" w:rsidRPr="007C1586" w:rsidRDefault="007C1586" w:rsidP="007C1586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7C1586">
        <w:rPr>
          <w:rFonts w:ascii="Arial" w:eastAsia="Calibri" w:hAnsi="Arial" w:cs="Arial"/>
          <w:sz w:val="24"/>
          <w:szCs w:val="24"/>
        </w:rPr>
        <w:t xml:space="preserve">„A döntéshozatalban résztvevők száma: </w:t>
      </w:r>
      <w:r w:rsidR="00D55E89">
        <w:rPr>
          <w:rFonts w:ascii="Arial" w:eastAsia="Calibri" w:hAnsi="Arial" w:cs="Arial"/>
          <w:sz w:val="24"/>
          <w:szCs w:val="24"/>
        </w:rPr>
        <w:t>12</w:t>
      </w:r>
      <w:r w:rsidRPr="007C1586">
        <w:rPr>
          <w:rFonts w:ascii="Arial" w:eastAsia="Calibri" w:hAnsi="Arial" w:cs="Arial"/>
          <w:sz w:val="24"/>
          <w:szCs w:val="24"/>
        </w:rPr>
        <w:t xml:space="preserve"> fő. </w:t>
      </w:r>
    </w:p>
    <w:p w:rsidR="007C1586" w:rsidRPr="007C1586" w:rsidRDefault="007C1586" w:rsidP="007C1586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7C1586">
        <w:rPr>
          <w:rFonts w:ascii="Arial" w:eastAsia="Calibri" w:hAnsi="Arial" w:cs="Arial"/>
          <w:sz w:val="24"/>
          <w:szCs w:val="24"/>
        </w:rPr>
        <w:t xml:space="preserve">A Képviselő-testület </w:t>
      </w:r>
      <w:r w:rsidR="00D55E89">
        <w:rPr>
          <w:rFonts w:ascii="Arial" w:eastAsia="Calibri" w:hAnsi="Arial" w:cs="Arial"/>
          <w:sz w:val="24"/>
          <w:szCs w:val="24"/>
        </w:rPr>
        <w:t>9</w:t>
      </w:r>
      <w:r w:rsidRPr="007C1586">
        <w:rPr>
          <w:rFonts w:ascii="Arial" w:eastAsia="Calibri" w:hAnsi="Arial" w:cs="Arial"/>
          <w:sz w:val="24"/>
          <w:szCs w:val="24"/>
        </w:rPr>
        <w:t xml:space="preserve"> igen szavazattal, </w:t>
      </w:r>
      <w:r w:rsidR="00D55E89">
        <w:rPr>
          <w:rFonts w:ascii="Arial" w:eastAsia="Calibri" w:hAnsi="Arial" w:cs="Arial"/>
          <w:sz w:val="24"/>
          <w:szCs w:val="24"/>
        </w:rPr>
        <w:t xml:space="preserve">1 </w:t>
      </w:r>
      <w:r w:rsidRPr="007C1586">
        <w:rPr>
          <w:rFonts w:ascii="Arial" w:eastAsia="Calibri" w:hAnsi="Arial" w:cs="Arial"/>
          <w:sz w:val="24"/>
          <w:szCs w:val="24"/>
        </w:rPr>
        <w:t>ellenszavazat</w:t>
      </w:r>
      <w:r w:rsidR="00D55E89">
        <w:rPr>
          <w:rFonts w:ascii="Arial" w:eastAsia="Calibri" w:hAnsi="Arial" w:cs="Arial"/>
          <w:sz w:val="24"/>
          <w:szCs w:val="24"/>
        </w:rPr>
        <w:t>tal</w:t>
      </w:r>
      <w:r w:rsidRPr="007C1586">
        <w:rPr>
          <w:rFonts w:ascii="Arial" w:eastAsia="Calibri" w:hAnsi="Arial" w:cs="Arial"/>
          <w:sz w:val="24"/>
          <w:szCs w:val="24"/>
        </w:rPr>
        <w:t xml:space="preserve"> és </w:t>
      </w:r>
      <w:r w:rsidR="00D55E89">
        <w:rPr>
          <w:rFonts w:ascii="Arial" w:eastAsia="Calibri" w:hAnsi="Arial" w:cs="Arial"/>
          <w:sz w:val="24"/>
          <w:szCs w:val="24"/>
        </w:rPr>
        <w:t xml:space="preserve">2 </w:t>
      </w:r>
      <w:r w:rsidRPr="007C1586">
        <w:rPr>
          <w:rFonts w:ascii="Arial" w:eastAsia="Calibri" w:hAnsi="Arial" w:cs="Arial"/>
          <w:sz w:val="24"/>
          <w:szCs w:val="24"/>
        </w:rPr>
        <w:t xml:space="preserve">tartózkodás </w:t>
      </w:r>
      <w:r w:rsidR="00D55E89">
        <w:rPr>
          <w:rFonts w:ascii="Arial" w:eastAsia="Calibri" w:hAnsi="Arial" w:cs="Arial"/>
          <w:sz w:val="24"/>
          <w:szCs w:val="24"/>
        </w:rPr>
        <w:t xml:space="preserve">mellett </w:t>
      </w:r>
      <w:r w:rsidRPr="007C1586">
        <w:rPr>
          <w:rFonts w:ascii="Arial" w:eastAsia="Calibri" w:hAnsi="Arial" w:cs="Arial"/>
          <w:sz w:val="24"/>
          <w:szCs w:val="24"/>
        </w:rPr>
        <w:t xml:space="preserve">az alábbi határozatot hozta: </w:t>
      </w:r>
    </w:p>
    <w:p w:rsidR="007C1586" w:rsidRPr="007C1586" w:rsidRDefault="007C1586" w:rsidP="007C1586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7C1586" w:rsidRPr="007C1586" w:rsidRDefault="007C1586" w:rsidP="007C1586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7C1586">
        <w:rPr>
          <w:rFonts w:ascii="Arial" w:eastAsia="Times New Roman" w:hAnsi="Arial" w:cs="Arial"/>
          <w:b/>
          <w:i/>
          <w:sz w:val="24"/>
          <w:szCs w:val="20"/>
          <w:u w:val="single"/>
        </w:rPr>
        <w:t>1</w:t>
      </w:r>
      <w:r w:rsidR="00D55E89">
        <w:rPr>
          <w:rFonts w:ascii="Arial" w:eastAsia="Times New Roman" w:hAnsi="Arial" w:cs="Arial"/>
          <w:b/>
          <w:i/>
          <w:sz w:val="24"/>
          <w:szCs w:val="20"/>
          <w:u w:val="single"/>
        </w:rPr>
        <w:t>21</w:t>
      </w:r>
      <w:bookmarkStart w:id="0" w:name="_GoBack"/>
      <w:bookmarkEnd w:id="0"/>
      <w:r w:rsidRPr="007C1586">
        <w:rPr>
          <w:rFonts w:ascii="Arial" w:eastAsia="Times New Roman" w:hAnsi="Arial" w:cs="Arial"/>
          <w:b/>
          <w:i/>
          <w:sz w:val="24"/>
          <w:szCs w:val="20"/>
          <w:u w:val="single"/>
        </w:rPr>
        <w:t>/2022. (V.31</w:t>
      </w:r>
      <w:r w:rsidRPr="007C158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7C1586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7C158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7C1586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7C158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7C1586" w:rsidRDefault="007C1586" w:rsidP="007C1586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7C1586" w:rsidRPr="00B15EAC" w:rsidRDefault="007C1586" w:rsidP="007C1586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Orosháza Város Önkormányzat Képviselő-testülete, mint </w:t>
      </w:r>
      <w:r w:rsidRPr="00B15EA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 xml:space="preserve">a 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Petőfi Kulturális Közhasznú Nonprofit Kft. alapítója dönt arról,</w:t>
      </w:r>
      <w:r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hogy 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a Petőfi Kulturális Közhasznú Nonprofit Kft. 2021. január 01. – 2021. december 31. időszakra vonatkozó Általános üzleti évet záró Egyszerűsített éves beszámolóját</w:t>
      </w:r>
      <w:r w:rsidRPr="00B15EAC">
        <w:rPr>
          <w:rFonts w:ascii="Arial" w:eastAsia="Arial" w:hAnsi="Arial" w:cs="Arial"/>
          <w:color w:val="000000"/>
          <w:sz w:val="24"/>
          <w:szCs w:val="20"/>
          <w:lang w:eastAsia="zh-CN"/>
        </w:rPr>
        <w:t>, és annak a 2021. évi Egyszerűsített éves beszámolóhoz tartozó Kiegészítő mellékletét</w:t>
      </w:r>
    </w:p>
    <w:p w:rsidR="007C1586" w:rsidRPr="00B15EAC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7C1586" w:rsidRPr="00B15EAC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 73 032 e Ft mérlegfőösszeggel</w:t>
      </w:r>
    </w:p>
    <w:p w:rsidR="007C1586" w:rsidRPr="00B15EAC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 28 411 e Ft saját tőke összeggel</w:t>
      </w:r>
    </w:p>
    <w:p w:rsidR="007C1586" w:rsidRPr="00B15EAC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174 222 e Ft nettó árbevétellel</w:t>
      </w:r>
    </w:p>
    <w:p w:rsidR="007C1586" w:rsidRPr="00B15EAC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175 832 e Ft egyéb bevétel</w:t>
      </w:r>
    </w:p>
    <w:p w:rsidR="007C1586" w:rsidRPr="00B15EAC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 22 460 e Ft adózás előtti eredménnyel</w:t>
      </w:r>
    </w:p>
    <w:p w:rsidR="007C1586" w:rsidRDefault="007C1586" w:rsidP="007C1586">
      <w:pPr>
        <w:pStyle w:val="Listaszerbekezds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0001D2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487 e Ft adózott eredménnyel elfogadja</w:t>
      </w:r>
      <w:r>
        <w:rPr>
          <w:rFonts w:ascii="Arial" w:eastAsia="Times New Roman" w:hAnsi="Arial" w:cs="Arial"/>
          <w:color w:val="000000"/>
          <w:sz w:val="24"/>
          <w:szCs w:val="20"/>
          <w:lang w:eastAsia="zh-CN"/>
        </w:rPr>
        <w:t>.</w:t>
      </w:r>
    </w:p>
    <w:p w:rsidR="007C1586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7C1586" w:rsidRPr="00B15EAC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Végrehajtásért felelős:</w:t>
      </w:r>
    </w:p>
    <w:p w:rsidR="007C1586" w:rsidRPr="00B15EAC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Dr. Burai Mihály jegyző a határozat közléséért</w:t>
      </w:r>
    </w:p>
    <w:p w:rsidR="007C1586" w:rsidRPr="001D507F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Lajti Tímea ügyvezető a szükséges intézkedések megtételéért</w:t>
      </w:r>
    </w:p>
    <w:p w:rsidR="007C1586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Határidő: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2022. május 31.</w:t>
      </w:r>
    </w:p>
    <w:p w:rsidR="007C1586" w:rsidRDefault="007C1586" w:rsidP="007C158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7C1586" w:rsidRPr="007C1586" w:rsidRDefault="007C1586" w:rsidP="007C1586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C1586">
        <w:rPr>
          <w:rFonts w:ascii="Arial" w:eastAsia="Times New Roman" w:hAnsi="Arial" w:cs="Arial"/>
          <w:sz w:val="24"/>
          <w:szCs w:val="24"/>
        </w:rPr>
        <w:t>K.m.f.</w:t>
      </w:r>
    </w:p>
    <w:p w:rsidR="007C1586" w:rsidRPr="007C1586" w:rsidRDefault="007C1586" w:rsidP="007C1586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C1586" w:rsidRPr="007C1586" w:rsidRDefault="007C1586" w:rsidP="007C1586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C1586" w:rsidRPr="007C1586" w:rsidRDefault="007C1586" w:rsidP="007C1586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C1586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C1586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7C1586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7C1586" w:rsidRPr="007C1586" w:rsidRDefault="007C1586" w:rsidP="007C1586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C1586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C1586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7C1586" w:rsidRPr="007C1586" w:rsidRDefault="007C1586" w:rsidP="007C1586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7C1586" w:rsidRPr="007C1586" w:rsidRDefault="007C1586" w:rsidP="007C1586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7C1586" w:rsidRPr="007C1586" w:rsidRDefault="007C1586" w:rsidP="007C1586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C1586" w:rsidRPr="007C1586" w:rsidRDefault="007C1586" w:rsidP="007C1586">
      <w:pPr>
        <w:widowControl w:val="0"/>
        <w:tabs>
          <w:tab w:val="left" w:pos="6030"/>
        </w:tabs>
        <w:spacing w:after="0" w:line="256" w:lineRule="auto"/>
      </w:pPr>
      <w:proofErr w:type="spellStart"/>
      <w:r w:rsidRPr="007C1586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C1586">
        <w:rPr>
          <w:rFonts w:ascii="Arial" w:eastAsia="Calibri" w:hAnsi="Arial" w:cs="Arial"/>
          <w:sz w:val="24"/>
          <w:szCs w:val="24"/>
          <w:lang w:val="en-US"/>
        </w:rPr>
        <w:t>:</w:t>
      </w:r>
      <w:r w:rsidRPr="007C1586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7C1586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7C1586" w:rsidRPr="007C1586" w:rsidRDefault="007C1586" w:rsidP="007C15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7E4094"/>
    <w:multiLevelType w:val="hybridMultilevel"/>
    <w:tmpl w:val="B8F87056"/>
    <w:lvl w:ilvl="0" w:tplc="4006A2E6">
      <w:start w:val="19"/>
      <w:numFmt w:val="decimal"/>
      <w:lvlText w:val="%1"/>
      <w:lvlJc w:val="left"/>
      <w:pPr>
        <w:ind w:left="49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15" w:hanging="360"/>
      </w:pPr>
    </w:lvl>
    <w:lvl w:ilvl="2" w:tplc="040E001B" w:tentative="1">
      <w:start w:val="1"/>
      <w:numFmt w:val="lowerRoman"/>
      <w:lvlText w:val="%3."/>
      <w:lvlJc w:val="right"/>
      <w:pPr>
        <w:ind w:left="1935" w:hanging="180"/>
      </w:pPr>
    </w:lvl>
    <w:lvl w:ilvl="3" w:tplc="040E000F" w:tentative="1">
      <w:start w:val="1"/>
      <w:numFmt w:val="decimal"/>
      <w:lvlText w:val="%4."/>
      <w:lvlJc w:val="left"/>
      <w:pPr>
        <w:ind w:left="2655" w:hanging="360"/>
      </w:pPr>
    </w:lvl>
    <w:lvl w:ilvl="4" w:tplc="040E0019" w:tentative="1">
      <w:start w:val="1"/>
      <w:numFmt w:val="lowerLetter"/>
      <w:lvlText w:val="%5."/>
      <w:lvlJc w:val="left"/>
      <w:pPr>
        <w:ind w:left="3375" w:hanging="360"/>
      </w:pPr>
    </w:lvl>
    <w:lvl w:ilvl="5" w:tplc="040E001B" w:tentative="1">
      <w:start w:val="1"/>
      <w:numFmt w:val="lowerRoman"/>
      <w:lvlText w:val="%6."/>
      <w:lvlJc w:val="right"/>
      <w:pPr>
        <w:ind w:left="4095" w:hanging="180"/>
      </w:pPr>
    </w:lvl>
    <w:lvl w:ilvl="6" w:tplc="040E000F" w:tentative="1">
      <w:start w:val="1"/>
      <w:numFmt w:val="decimal"/>
      <w:lvlText w:val="%7."/>
      <w:lvlJc w:val="left"/>
      <w:pPr>
        <w:ind w:left="4815" w:hanging="360"/>
      </w:pPr>
    </w:lvl>
    <w:lvl w:ilvl="7" w:tplc="040E0019" w:tentative="1">
      <w:start w:val="1"/>
      <w:numFmt w:val="lowerLetter"/>
      <w:lvlText w:val="%8."/>
      <w:lvlJc w:val="left"/>
      <w:pPr>
        <w:ind w:left="5535" w:hanging="360"/>
      </w:pPr>
    </w:lvl>
    <w:lvl w:ilvl="8" w:tplc="040E001B" w:tentative="1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586"/>
    <w:rsid w:val="006B41E6"/>
    <w:rsid w:val="007C1586"/>
    <w:rsid w:val="00D55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8C6442-CE99-4C8B-9FAE-37304759D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C1586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C15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2022-05-30T11:18:00Z</dcterms:created>
  <dcterms:modified xsi:type="dcterms:W3CDTF">2022-05-31T09:55:00Z</dcterms:modified>
</cp:coreProperties>
</file>