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F1DFC" w:rsidRDefault="00DF1DFC" w:rsidP="00DF1DFC">
      <w:pPr>
        <w:jc w:val="both"/>
        <w:rPr>
          <w:rFonts w:ascii="Arial" w:hAnsi="Arial" w:cs="Arial"/>
        </w:rPr>
      </w:pPr>
    </w:p>
    <w:p w:rsidR="00DF1DFC" w:rsidRPr="00DF1DFC" w:rsidRDefault="00DF1DFC" w:rsidP="00DF1DFC">
      <w:pPr>
        <w:widowControl w:val="0"/>
        <w:rPr>
          <w:rFonts w:ascii="Arial" w:hAnsi="Arial" w:cs="Arial"/>
          <w:lang w:val="en-US"/>
        </w:rPr>
      </w:pPr>
      <w:r w:rsidRPr="00DF1DFC">
        <w:rPr>
          <w:rFonts w:ascii="Arial" w:hAnsi="Arial" w:cs="Arial"/>
          <w:lang w:val="en-US"/>
        </w:rPr>
        <w:t xml:space="preserve">K </w:t>
      </w:r>
      <w:proofErr w:type="spellStart"/>
      <w:r w:rsidRPr="00DF1DFC">
        <w:rPr>
          <w:rFonts w:ascii="Arial" w:hAnsi="Arial" w:cs="Arial"/>
          <w:lang w:val="en-US"/>
        </w:rPr>
        <w:t>i</w:t>
      </w:r>
      <w:proofErr w:type="spellEnd"/>
      <w:r w:rsidRPr="00DF1DFC">
        <w:rPr>
          <w:rFonts w:ascii="Arial" w:hAnsi="Arial" w:cs="Arial"/>
          <w:lang w:val="en-US"/>
        </w:rPr>
        <w:t xml:space="preserve"> v o n a </w:t>
      </w:r>
      <w:proofErr w:type="gramStart"/>
      <w:r w:rsidRPr="00DF1DFC">
        <w:rPr>
          <w:rFonts w:ascii="Arial" w:hAnsi="Arial" w:cs="Arial"/>
          <w:lang w:val="en-US"/>
        </w:rPr>
        <w:t>t !</w:t>
      </w:r>
      <w:proofErr w:type="gramEnd"/>
    </w:p>
    <w:p w:rsidR="00DF1DFC" w:rsidRPr="00DF1DFC" w:rsidRDefault="00DF1DFC" w:rsidP="00DF1DFC">
      <w:pPr>
        <w:widowControl w:val="0"/>
        <w:tabs>
          <w:tab w:val="left" w:pos="500"/>
        </w:tabs>
        <w:rPr>
          <w:rFonts w:ascii="Arial" w:hAnsi="Arial" w:cs="Arial"/>
          <w:lang w:val="en-US"/>
        </w:rPr>
      </w:pPr>
    </w:p>
    <w:p w:rsidR="00DF1DFC" w:rsidRPr="00DF1DFC" w:rsidRDefault="00DF1DFC" w:rsidP="00DF1DFC">
      <w:pPr>
        <w:widowControl w:val="0"/>
        <w:jc w:val="both"/>
        <w:rPr>
          <w:rFonts w:ascii="Arial" w:hAnsi="Arial" w:cs="Arial"/>
          <w:lang w:val="en-US"/>
        </w:rPr>
      </w:pPr>
      <w:proofErr w:type="spellStart"/>
      <w:r w:rsidRPr="00DF1DFC">
        <w:rPr>
          <w:rFonts w:ascii="Arial" w:hAnsi="Arial" w:cs="Arial"/>
          <w:lang w:val="en-US"/>
        </w:rPr>
        <w:t>Az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Orosháza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Város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Önkormányzat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Képviselő-testületének</w:t>
      </w:r>
      <w:proofErr w:type="spellEnd"/>
      <w:r w:rsidRPr="00DF1DFC">
        <w:rPr>
          <w:rFonts w:ascii="Arial" w:hAnsi="Arial" w:cs="Arial"/>
          <w:lang w:val="en-US"/>
        </w:rPr>
        <w:t xml:space="preserve"> 2022. </w:t>
      </w:r>
      <w:proofErr w:type="spellStart"/>
      <w:proofErr w:type="gramStart"/>
      <w:r w:rsidRPr="00DF1DFC">
        <w:rPr>
          <w:rFonts w:ascii="Arial" w:hAnsi="Arial" w:cs="Arial"/>
          <w:szCs w:val="20"/>
          <w:lang w:val="en-US"/>
        </w:rPr>
        <w:t>május</w:t>
      </w:r>
      <w:proofErr w:type="spellEnd"/>
      <w:proofErr w:type="gramEnd"/>
      <w:r w:rsidRPr="00DF1DFC">
        <w:rPr>
          <w:rFonts w:ascii="Arial" w:hAnsi="Arial" w:cs="Arial"/>
          <w:szCs w:val="20"/>
          <w:lang w:val="en-US"/>
        </w:rPr>
        <w:t xml:space="preserve"> 31</w:t>
      </w:r>
      <w:r w:rsidRPr="00DF1DFC">
        <w:rPr>
          <w:rFonts w:ascii="Arial" w:hAnsi="Arial" w:cs="Arial"/>
          <w:lang w:val="en-US"/>
        </w:rPr>
        <w:t xml:space="preserve">-i </w:t>
      </w:r>
      <w:proofErr w:type="spellStart"/>
      <w:r w:rsidRPr="00DF1DFC">
        <w:rPr>
          <w:rFonts w:ascii="Arial" w:hAnsi="Arial" w:cs="Arial"/>
          <w:lang w:val="en-US"/>
        </w:rPr>
        <w:t>üléséről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készült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jegyzőkönyvéből</w:t>
      </w:r>
      <w:proofErr w:type="spellEnd"/>
      <w:r w:rsidRPr="00DF1DFC">
        <w:rPr>
          <w:rFonts w:ascii="Arial" w:hAnsi="Arial" w:cs="Arial"/>
          <w:lang w:val="en-US"/>
        </w:rPr>
        <w:t>.</w:t>
      </w:r>
    </w:p>
    <w:p w:rsidR="00DF1DFC" w:rsidRPr="00DF1DFC" w:rsidRDefault="00DF1DFC" w:rsidP="00DF1DFC">
      <w:pPr>
        <w:widowControl w:val="0"/>
        <w:jc w:val="both"/>
        <w:rPr>
          <w:rFonts w:ascii="Arial" w:hAnsi="Arial" w:cs="Arial"/>
        </w:rPr>
      </w:pPr>
    </w:p>
    <w:p w:rsidR="00DF1DFC" w:rsidRPr="00DF1DFC" w:rsidRDefault="00DF1DFC" w:rsidP="00DF1DFC">
      <w:pPr>
        <w:widowControl w:val="0"/>
        <w:jc w:val="both"/>
        <w:rPr>
          <w:rFonts w:ascii="Arial" w:hAnsi="Arial" w:cs="Arial"/>
        </w:rPr>
      </w:pPr>
      <w:r w:rsidRPr="00DF1DFC">
        <w:rPr>
          <w:rFonts w:ascii="Arial" w:hAnsi="Arial" w:cs="Arial"/>
        </w:rPr>
        <w:t xml:space="preserve">„A döntéshozatalban résztvevők száma: </w:t>
      </w:r>
      <w:r w:rsidR="0007512D">
        <w:rPr>
          <w:rFonts w:ascii="Arial" w:hAnsi="Arial" w:cs="Arial"/>
        </w:rPr>
        <w:t xml:space="preserve">11 </w:t>
      </w:r>
      <w:r w:rsidRPr="00DF1DFC">
        <w:rPr>
          <w:rFonts w:ascii="Arial" w:hAnsi="Arial" w:cs="Arial"/>
        </w:rPr>
        <w:t xml:space="preserve">fő. </w:t>
      </w:r>
    </w:p>
    <w:p w:rsidR="00DF1DFC" w:rsidRPr="00DF1DFC" w:rsidRDefault="00DF1DFC" w:rsidP="00DF1DFC">
      <w:pPr>
        <w:widowControl w:val="0"/>
        <w:jc w:val="both"/>
        <w:rPr>
          <w:rFonts w:ascii="Arial" w:hAnsi="Arial" w:cs="Arial"/>
        </w:rPr>
      </w:pPr>
      <w:r w:rsidRPr="00DF1DFC">
        <w:rPr>
          <w:rFonts w:ascii="Arial" w:hAnsi="Arial" w:cs="Arial"/>
        </w:rPr>
        <w:t xml:space="preserve">A Képviselő-testület </w:t>
      </w:r>
      <w:r w:rsidR="0007512D">
        <w:rPr>
          <w:rFonts w:ascii="Arial" w:hAnsi="Arial" w:cs="Arial"/>
        </w:rPr>
        <w:t>9</w:t>
      </w:r>
      <w:r w:rsidRPr="00DF1DFC">
        <w:rPr>
          <w:rFonts w:ascii="Arial" w:hAnsi="Arial" w:cs="Arial"/>
        </w:rPr>
        <w:t xml:space="preserve"> igen szavazattal, ellenszavazat </w:t>
      </w:r>
      <w:r w:rsidR="0007512D" w:rsidRPr="00DF1DFC">
        <w:rPr>
          <w:rFonts w:ascii="Arial" w:hAnsi="Arial" w:cs="Arial"/>
        </w:rPr>
        <w:t>nélkül</w:t>
      </w:r>
      <w:r w:rsidR="0007512D" w:rsidRPr="00DF1DFC">
        <w:rPr>
          <w:rFonts w:ascii="Arial" w:hAnsi="Arial" w:cs="Arial"/>
        </w:rPr>
        <w:t xml:space="preserve"> </w:t>
      </w:r>
      <w:r w:rsidRPr="00DF1DFC">
        <w:rPr>
          <w:rFonts w:ascii="Arial" w:hAnsi="Arial" w:cs="Arial"/>
        </w:rPr>
        <w:t xml:space="preserve">és </w:t>
      </w:r>
      <w:r w:rsidR="0007512D">
        <w:rPr>
          <w:rFonts w:ascii="Arial" w:hAnsi="Arial" w:cs="Arial"/>
        </w:rPr>
        <w:t xml:space="preserve">2 </w:t>
      </w:r>
      <w:r w:rsidRPr="00DF1DFC">
        <w:rPr>
          <w:rFonts w:ascii="Arial" w:hAnsi="Arial" w:cs="Arial"/>
        </w:rPr>
        <w:t xml:space="preserve">tartózkodás </w:t>
      </w:r>
      <w:r w:rsidR="0007512D">
        <w:rPr>
          <w:rFonts w:ascii="Arial" w:hAnsi="Arial" w:cs="Arial"/>
        </w:rPr>
        <w:t xml:space="preserve">mellett </w:t>
      </w:r>
      <w:bookmarkStart w:id="0" w:name="_GoBack"/>
      <w:bookmarkEnd w:id="0"/>
      <w:r w:rsidRPr="00DF1DFC">
        <w:rPr>
          <w:rFonts w:ascii="Arial" w:hAnsi="Arial" w:cs="Arial"/>
        </w:rPr>
        <w:t xml:space="preserve">az alábbi határozatot hozta: </w:t>
      </w:r>
    </w:p>
    <w:p w:rsidR="00DF1DFC" w:rsidRPr="00DF1DFC" w:rsidRDefault="00DF1DFC" w:rsidP="00DF1DFC">
      <w:pPr>
        <w:widowControl w:val="0"/>
        <w:tabs>
          <w:tab w:val="left" w:pos="2655"/>
        </w:tabs>
        <w:jc w:val="center"/>
        <w:rPr>
          <w:rFonts w:ascii="Arial" w:eastAsia="Times New Roman" w:hAnsi="Arial" w:cs="Arial"/>
          <w:b/>
          <w:i/>
          <w:u w:val="single"/>
        </w:rPr>
      </w:pPr>
    </w:p>
    <w:p w:rsidR="00DF1DFC" w:rsidRPr="00DF1DFC" w:rsidRDefault="00DF1DFC" w:rsidP="00DF1DFC">
      <w:pPr>
        <w:widowControl w:val="0"/>
        <w:tabs>
          <w:tab w:val="left" w:pos="2655"/>
        </w:tabs>
        <w:jc w:val="center"/>
        <w:rPr>
          <w:rFonts w:ascii="Arial" w:eastAsia="Times New Roman" w:hAnsi="Arial" w:cs="Arial"/>
          <w:b/>
          <w:i/>
          <w:u w:val="single"/>
        </w:rPr>
      </w:pPr>
      <w:r>
        <w:rPr>
          <w:rFonts w:ascii="Arial" w:eastAsia="Times New Roman" w:hAnsi="Arial" w:cs="Arial"/>
          <w:b/>
          <w:i/>
          <w:szCs w:val="20"/>
          <w:u w:val="single"/>
        </w:rPr>
        <w:t>11</w:t>
      </w:r>
      <w:r w:rsidR="0007512D">
        <w:rPr>
          <w:rFonts w:ascii="Arial" w:eastAsia="Times New Roman" w:hAnsi="Arial" w:cs="Arial"/>
          <w:b/>
          <w:i/>
          <w:szCs w:val="20"/>
          <w:u w:val="single"/>
        </w:rPr>
        <w:t>9</w:t>
      </w:r>
      <w:r w:rsidRPr="00DF1DFC">
        <w:rPr>
          <w:rFonts w:ascii="Arial" w:eastAsia="Times New Roman" w:hAnsi="Arial" w:cs="Arial"/>
          <w:b/>
          <w:i/>
          <w:szCs w:val="20"/>
          <w:u w:val="single"/>
        </w:rPr>
        <w:t>/2022. (V.31</w:t>
      </w:r>
      <w:r w:rsidRPr="00DF1DFC">
        <w:rPr>
          <w:rFonts w:ascii="Arial" w:eastAsia="Times New Roman" w:hAnsi="Arial" w:cs="Arial"/>
          <w:b/>
          <w:i/>
          <w:u w:val="single"/>
        </w:rPr>
        <w:t xml:space="preserve">.) </w:t>
      </w:r>
      <w:proofErr w:type="spellStart"/>
      <w:r w:rsidRPr="00DF1DFC">
        <w:rPr>
          <w:rFonts w:ascii="Arial" w:eastAsia="Times New Roman" w:hAnsi="Arial" w:cs="Arial"/>
          <w:b/>
          <w:i/>
          <w:u w:val="single"/>
        </w:rPr>
        <w:t>K.t</w:t>
      </w:r>
      <w:proofErr w:type="spellEnd"/>
      <w:r w:rsidRPr="00DF1DFC">
        <w:rPr>
          <w:rFonts w:ascii="Arial" w:eastAsia="Times New Roman" w:hAnsi="Arial" w:cs="Arial"/>
          <w:b/>
          <w:i/>
          <w:u w:val="single"/>
        </w:rPr>
        <w:t xml:space="preserve">. </w:t>
      </w:r>
      <w:proofErr w:type="gramStart"/>
      <w:r w:rsidRPr="00DF1DFC">
        <w:rPr>
          <w:rFonts w:ascii="Arial" w:eastAsia="Times New Roman" w:hAnsi="Arial" w:cs="Arial"/>
          <w:b/>
          <w:i/>
          <w:u w:val="single"/>
        </w:rPr>
        <w:t>h</w:t>
      </w:r>
      <w:proofErr w:type="gramEnd"/>
      <w:r w:rsidRPr="00DF1DFC">
        <w:rPr>
          <w:rFonts w:ascii="Arial" w:eastAsia="Times New Roman" w:hAnsi="Arial" w:cs="Arial"/>
          <w:b/>
          <w:i/>
          <w:u w:val="single"/>
        </w:rPr>
        <w:t xml:space="preserve"> a t á r o z a t</w:t>
      </w:r>
    </w:p>
    <w:p w:rsidR="00DF1DFC" w:rsidRDefault="00DF1DFC" w:rsidP="00DF1DFC">
      <w:pPr>
        <w:jc w:val="both"/>
        <w:rPr>
          <w:rFonts w:ascii="Arial" w:hAnsi="Arial" w:cs="Arial"/>
        </w:rPr>
      </w:pPr>
    </w:p>
    <w:p w:rsidR="00DF1DFC" w:rsidRPr="00E05753" w:rsidRDefault="00DF1DFC" w:rsidP="00DF1DFC">
      <w:pPr>
        <w:jc w:val="both"/>
        <w:rPr>
          <w:rFonts w:ascii="Arial" w:hAnsi="Arial" w:cs="Arial"/>
        </w:rPr>
      </w:pPr>
      <w:r w:rsidRPr="00E05753">
        <w:rPr>
          <w:rFonts w:ascii="Arial" w:hAnsi="Arial" w:cs="Arial"/>
        </w:rPr>
        <w:t xml:space="preserve">Orosháza Város Önkormányzat Képviselő-testülete, mint fenntartó dönt arról, hogy: </w:t>
      </w:r>
    </w:p>
    <w:p w:rsidR="00DF1DFC" w:rsidRPr="00E05753" w:rsidRDefault="00DF1DFC" w:rsidP="00DF1DFC">
      <w:pPr>
        <w:jc w:val="both"/>
        <w:rPr>
          <w:rFonts w:ascii="Arial" w:hAnsi="Arial" w:cs="Arial"/>
          <w:b/>
        </w:rPr>
      </w:pPr>
    </w:p>
    <w:p w:rsidR="00DF1DFC" w:rsidRPr="00E05753" w:rsidRDefault="00DF1DFC" w:rsidP="00DF1DFC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E05753">
        <w:rPr>
          <w:rFonts w:ascii="Arial" w:hAnsi="Arial" w:cs="Arial"/>
        </w:rPr>
        <w:t>Orosháza Város Önkormányzat Egységes Szociális Központ a határozat mellékletét képező Sze</w:t>
      </w:r>
      <w:r>
        <w:rPr>
          <w:rFonts w:ascii="Arial" w:hAnsi="Arial" w:cs="Arial"/>
        </w:rPr>
        <w:t>rvezeti és Működési Szabályzatát, az abban foglaltaknak megfelelően jóváhagyja, továbbá hatályba lépését 2022. június 1. napjában határozza meg</w:t>
      </w:r>
      <w:r w:rsidRPr="00E05753">
        <w:rPr>
          <w:rFonts w:ascii="Arial" w:hAnsi="Arial" w:cs="Arial"/>
        </w:rPr>
        <w:t>,</w:t>
      </w:r>
    </w:p>
    <w:p w:rsidR="00DF1DFC" w:rsidRDefault="00DF1DFC" w:rsidP="00DF1DFC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 w:rsidRPr="00E05753">
        <w:rPr>
          <w:rFonts w:ascii="Arial" w:hAnsi="Arial" w:cs="Arial"/>
        </w:rPr>
        <w:t>felhatalmazza a Polgármestert a Sze</w:t>
      </w:r>
      <w:r>
        <w:rPr>
          <w:rFonts w:ascii="Arial" w:hAnsi="Arial" w:cs="Arial"/>
        </w:rPr>
        <w:t>rvezeti és Működési Szabályzat</w:t>
      </w:r>
      <w:r w:rsidRPr="00E05753">
        <w:rPr>
          <w:rFonts w:ascii="Arial" w:hAnsi="Arial" w:cs="Arial"/>
        </w:rPr>
        <w:t xml:space="preserve"> záradékkal történő ellátására</w:t>
      </w:r>
      <w:r>
        <w:rPr>
          <w:rFonts w:ascii="Arial" w:hAnsi="Arial" w:cs="Arial"/>
        </w:rPr>
        <w:t>,</w:t>
      </w:r>
    </w:p>
    <w:p w:rsidR="00DF1DFC" w:rsidRPr="00E05753" w:rsidRDefault="00DF1DFC" w:rsidP="00DF1DFC">
      <w:pPr>
        <w:pStyle w:val="Listaszerbekezds"/>
        <w:numPr>
          <w:ilvl w:val="0"/>
          <w:numId w:val="1"/>
        </w:numPr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 hatályba lépéssel egyidejűleg hatályát veszti az 53/2021. (III.9) polgármesteri határozattal jóváhagyott </w:t>
      </w:r>
      <w:r w:rsidRPr="00E05753">
        <w:rPr>
          <w:rFonts w:ascii="Arial" w:hAnsi="Arial" w:cs="Arial"/>
        </w:rPr>
        <w:t xml:space="preserve">Orosháza Város Önkormányzat Egységes Szociális Központ </w:t>
      </w:r>
      <w:r>
        <w:rPr>
          <w:rFonts w:ascii="Arial" w:hAnsi="Arial" w:cs="Arial"/>
        </w:rPr>
        <w:t>Szervezeti és Működési Szabályzat.</w:t>
      </w:r>
    </w:p>
    <w:p w:rsidR="00DF1DFC" w:rsidRPr="00E05753" w:rsidRDefault="00DF1DFC" w:rsidP="00DF1DFC">
      <w:pPr>
        <w:jc w:val="both"/>
        <w:rPr>
          <w:rFonts w:ascii="Arial" w:hAnsi="Arial" w:cs="Arial"/>
        </w:rPr>
      </w:pPr>
    </w:p>
    <w:p w:rsidR="00DF1DFC" w:rsidRPr="00E05753" w:rsidRDefault="00DF1DFC" w:rsidP="00DF1DFC">
      <w:pPr>
        <w:jc w:val="both"/>
        <w:rPr>
          <w:rFonts w:ascii="Arial" w:hAnsi="Arial" w:cs="Arial"/>
          <w:color w:val="FF0000"/>
        </w:rPr>
      </w:pPr>
    </w:p>
    <w:p w:rsidR="00DF1DFC" w:rsidRPr="00E05753" w:rsidRDefault="00DF1DFC" w:rsidP="00DF1DFC">
      <w:pPr>
        <w:jc w:val="both"/>
        <w:rPr>
          <w:rFonts w:ascii="Arial" w:hAnsi="Arial" w:cs="Arial"/>
        </w:rPr>
      </w:pPr>
      <w:r w:rsidRPr="00E05753">
        <w:rPr>
          <w:rFonts w:ascii="Arial" w:hAnsi="Arial" w:cs="Arial"/>
          <w:b/>
        </w:rPr>
        <w:t>Végrehajtásért felelős:</w:t>
      </w:r>
      <w:r w:rsidRPr="00E05753">
        <w:rPr>
          <w:rFonts w:ascii="Arial" w:hAnsi="Arial" w:cs="Arial"/>
        </w:rPr>
        <w:t xml:space="preserve"> </w:t>
      </w:r>
    </w:p>
    <w:p w:rsidR="00DF1DFC" w:rsidRPr="00E05753" w:rsidRDefault="00DF1DFC" w:rsidP="00DF1DFC">
      <w:pPr>
        <w:jc w:val="both"/>
        <w:rPr>
          <w:rFonts w:ascii="Arial" w:hAnsi="Arial" w:cs="Arial"/>
        </w:rPr>
      </w:pPr>
      <w:r w:rsidRPr="00E05753">
        <w:rPr>
          <w:rFonts w:ascii="Arial" w:hAnsi="Arial" w:cs="Arial"/>
        </w:rPr>
        <w:t>Dávid Zoltán polgármester, a Szervezeti és Működési Szabályzat záradékkal történő ellátásáért.</w:t>
      </w:r>
    </w:p>
    <w:p w:rsidR="00DF1DFC" w:rsidRPr="00A14C2A" w:rsidRDefault="00DF1DFC" w:rsidP="00DF1DFC">
      <w:pPr>
        <w:jc w:val="both"/>
        <w:rPr>
          <w:rFonts w:ascii="Arial" w:hAnsi="Arial" w:cs="Arial"/>
        </w:rPr>
      </w:pPr>
      <w:r w:rsidRPr="00A14C2A">
        <w:rPr>
          <w:rFonts w:ascii="Arial" w:hAnsi="Arial" w:cs="Arial"/>
        </w:rPr>
        <w:t>Bogárné Kiss Ildikó ESZK igazgató a szükséges intézkedések megtételéért.</w:t>
      </w:r>
    </w:p>
    <w:p w:rsidR="00DF1DFC" w:rsidRPr="00E05753" w:rsidRDefault="00DF1DFC" w:rsidP="00DF1DFC">
      <w:pPr>
        <w:jc w:val="both"/>
        <w:rPr>
          <w:rFonts w:ascii="Arial" w:hAnsi="Arial" w:cs="Arial"/>
        </w:rPr>
      </w:pPr>
    </w:p>
    <w:p w:rsidR="00DF1DFC" w:rsidRPr="00E05753" w:rsidRDefault="00DF1DFC" w:rsidP="00DF1DFC">
      <w:pPr>
        <w:jc w:val="both"/>
        <w:rPr>
          <w:rFonts w:ascii="Arial" w:hAnsi="Arial" w:cs="Arial"/>
        </w:rPr>
      </w:pPr>
      <w:r w:rsidRPr="00E05753">
        <w:rPr>
          <w:rFonts w:ascii="Arial" w:hAnsi="Arial" w:cs="Arial"/>
          <w:b/>
        </w:rPr>
        <w:t xml:space="preserve">Határidő: </w:t>
      </w:r>
      <w:r>
        <w:rPr>
          <w:rFonts w:ascii="Arial" w:hAnsi="Arial" w:cs="Arial"/>
        </w:rPr>
        <w:t>2022. június 1. napjáig</w:t>
      </w:r>
    </w:p>
    <w:p w:rsidR="00DF1DFC" w:rsidRPr="00DF1DFC" w:rsidRDefault="00DF1DFC" w:rsidP="00DF1DFC">
      <w:pPr>
        <w:widowControl w:val="0"/>
        <w:jc w:val="center"/>
        <w:rPr>
          <w:rFonts w:ascii="Arial" w:eastAsia="Times New Roman" w:hAnsi="Arial" w:cs="Arial"/>
        </w:rPr>
      </w:pPr>
      <w:r w:rsidRPr="00DF1DFC">
        <w:rPr>
          <w:rFonts w:ascii="Arial" w:eastAsia="Times New Roman" w:hAnsi="Arial" w:cs="Arial"/>
        </w:rPr>
        <w:t>K.m.f.</w:t>
      </w:r>
    </w:p>
    <w:p w:rsidR="00DF1DFC" w:rsidRPr="00DF1DFC" w:rsidRDefault="00DF1DFC" w:rsidP="00DF1DFC">
      <w:pPr>
        <w:widowControl w:val="0"/>
        <w:jc w:val="center"/>
        <w:rPr>
          <w:rFonts w:ascii="Arial" w:eastAsia="Times New Roman" w:hAnsi="Arial" w:cs="Arial"/>
        </w:rPr>
      </w:pPr>
    </w:p>
    <w:p w:rsidR="00DF1DFC" w:rsidRPr="00DF1DFC" w:rsidRDefault="00DF1DFC" w:rsidP="00DF1DFC">
      <w:pPr>
        <w:widowControl w:val="0"/>
        <w:jc w:val="center"/>
        <w:rPr>
          <w:rFonts w:ascii="Arial" w:eastAsia="Times New Roman" w:hAnsi="Arial" w:cs="Arial"/>
        </w:rPr>
      </w:pPr>
    </w:p>
    <w:p w:rsidR="00DF1DFC" w:rsidRPr="00DF1DFC" w:rsidRDefault="00DF1DFC" w:rsidP="00DF1DFC">
      <w:pPr>
        <w:keepLines/>
        <w:widowControl w:val="0"/>
        <w:tabs>
          <w:tab w:val="center" w:pos="1843"/>
          <w:tab w:val="center" w:pos="7088"/>
        </w:tabs>
        <w:ind w:firstLine="708"/>
        <w:jc w:val="both"/>
        <w:rPr>
          <w:rFonts w:ascii="Arial" w:hAnsi="Arial" w:cs="Arial"/>
          <w:lang w:val="en-US"/>
        </w:rPr>
      </w:pPr>
      <w:proofErr w:type="spellStart"/>
      <w:r w:rsidRPr="00DF1DFC">
        <w:rPr>
          <w:rFonts w:ascii="Arial" w:hAnsi="Arial" w:cs="Arial"/>
          <w:lang w:val="en-US"/>
        </w:rPr>
        <w:t>Dávid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Zoltán</w:t>
      </w:r>
      <w:proofErr w:type="spellEnd"/>
      <w:r w:rsidRPr="00DF1DFC">
        <w:rPr>
          <w:rFonts w:ascii="Arial" w:hAnsi="Arial" w:cs="Arial"/>
          <w:lang w:val="en-US"/>
        </w:rPr>
        <w:t xml:space="preserve"> sk.</w:t>
      </w:r>
      <w:r w:rsidRPr="00DF1DFC">
        <w:rPr>
          <w:rFonts w:ascii="Arial" w:hAnsi="Arial" w:cs="Arial"/>
          <w:lang w:val="en-US"/>
        </w:rPr>
        <w:tab/>
        <w:t xml:space="preserve">Dr. </w:t>
      </w:r>
      <w:proofErr w:type="spellStart"/>
      <w:r w:rsidRPr="00DF1DFC">
        <w:rPr>
          <w:rFonts w:ascii="Arial" w:hAnsi="Arial" w:cs="Arial"/>
          <w:lang w:val="en-US"/>
        </w:rPr>
        <w:t>Burai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Mihály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gramStart"/>
      <w:r w:rsidRPr="00DF1DFC">
        <w:rPr>
          <w:rFonts w:ascii="Arial" w:hAnsi="Arial" w:cs="Arial"/>
          <w:lang w:val="en-US"/>
        </w:rPr>
        <w:t>sk</w:t>
      </w:r>
      <w:proofErr w:type="gramEnd"/>
      <w:r w:rsidRPr="00DF1DFC">
        <w:rPr>
          <w:rFonts w:ascii="Arial" w:hAnsi="Arial" w:cs="Arial"/>
          <w:lang w:val="en-US"/>
        </w:rPr>
        <w:t>.</w:t>
      </w:r>
    </w:p>
    <w:p w:rsidR="00DF1DFC" w:rsidRPr="00DF1DFC" w:rsidRDefault="00DF1DFC" w:rsidP="00DF1DFC">
      <w:pPr>
        <w:widowControl w:val="0"/>
        <w:tabs>
          <w:tab w:val="left" w:pos="6030"/>
        </w:tabs>
        <w:spacing w:line="256" w:lineRule="auto"/>
        <w:rPr>
          <w:rFonts w:ascii="Arial" w:hAnsi="Arial" w:cs="Arial"/>
          <w:lang w:val="en-US"/>
        </w:rPr>
      </w:pPr>
      <w:r w:rsidRPr="00DF1DFC">
        <w:rPr>
          <w:rFonts w:ascii="Arial" w:hAnsi="Arial" w:cs="Arial"/>
          <w:lang w:val="en-US"/>
        </w:rPr>
        <w:t xml:space="preserve">              </w:t>
      </w:r>
      <w:proofErr w:type="spellStart"/>
      <w:proofErr w:type="gramStart"/>
      <w:r w:rsidRPr="00DF1DFC">
        <w:rPr>
          <w:rFonts w:ascii="Arial" w:hAnsi="Arial" w:cs="Arial"/>
          <w:lang w:val="en-US"/>
        </w:rPr>
        <w:t>polgármester</w:t>
      </w:r>
      <w:proofErr w:type="spellEnd"/>
      <w:proofErr w:type="gramEnd"/>
      <w:r w:rsidRPr="00DF1DFC">
        <w:rPr>
          <w:rFonts w:ascii="Arial" w:hAnsi="Arial" w:cs="Arial"/>
          <w:lang w:val="en-US"/>
        </w:rPr>
        <w:tab/>
        <w:t xml:space="preserve">          </w:t>
      </w:r>
      <w:proofErr w:type="spellStart"/>
      <w:r w:rsidRPr="00DF1DFC">
        <w:rPr>
          <w:rFonts w:ascii="Arial" w:hAnsi="Arial" w:cs="Arial"/>
          <w:lang w:val="en-US"/>
        </w:rPr>
        <w:t>jegyző</w:t>
      </w:r>
      <w:proofErr w:type="spellEnd"/>
      <w:r w:rsidRPr="00DF1DFC">
        <w:rPr>
          <w:rFonts w:ascii="Arial" w:hAnsi="Arial" w:cs="Arial"/>
          <w:lang w:val="en-US"/>
        </w:rPr>
        <w:t>”</w:t>
      </w:r>
    </w:p>
    <w:p w:rsidR="00DF1DFC" w:rsidRPr="00DF1DFC" w:rsidRDefault="00DF1DFC" w:rsidP="00DF1DFC">
      <w:pPr>
        <w:widowControl w:val="0"/>
        <w:tabs>
          <w:tab w:val="left" w:pos="6030"/>
        </w:tabs>
        <w:spacing w:line="256" w:lineRule="auto"/>
        <w:ind w:firstLine="708"/>
        <w:rPr>
          <w:rFonts w:ascii="Arial" w:hAnsi="Arial" w:cs="Arial"/>
          <w:lang w:val="en-US"/>
        </w:rPr>
      </w:pPr>
    </w:p>
    <w:p w:rsidR="00DF1DFC" w:rsidRPr="00DF1DFC" w:rsidRDefault="00DF1DFC" w:rsidP="00DF1DFC">
      <w:pPr>
        <w:widowControl w:val="0"/>
        <w:tabs>
          <w:tab w:val="left" w:pos="6030"/>
        </w:tabs>
        <w:spacing w:line="256" w:lineRule="auto"/>
        <w:ind w:firstLine="708"/>
        <w:rPr>
          <w:rFonts w:ascii="Arial" w:hAnsi="Arial" w:cs="Arial"/>
          <w:lang w:val="en-US"/>
        </w:rPr>
      </w:pPr>
    </w:p>
    <w:p w:rsidR="00DF1DFC" w:rsidRPr="00DF1DFC" w:rsidRDefault="00DF1DFC" w:rsidP="00DF1DFC">
      <w:pPr>
        <w:widowControl w:val="0"/>
        <w:tabs>
          <w:tab w:val="left" w:pos="6030"/>
        </w:tabs>
        <w:spacing w:line="256" w:lineRule="auto"/>
        <w:rPr>
          <w:rFonts w:ascii="Arial" w:hAnsi="Arial" w:cs="Arial"/>
          <w:lang w:val="en-US"/>
        </w:rPr>
      </w:pPr>
      <w:r w:rsidRPr="00DF1DFC">
        <w:rPr>
          <w:rFonts w:ascii="Arial" w:hAnsi="Arial" w:cs="Arial"/>
          <w:lang w:val="en-US"/>
        </w:rPr>
        <w:t xml:space="preserve">A </w:t>
      </w:r>
      <w:proofErr w:type="spellStart"/>
      <w:r w:rsidRPr="00DF1DFC">
        <w:rPr>
          <w:rFonts w:ascii="Arial" w:hAnsi="Arial" w:cs="Arial"/>
          <w:lang w:val="en-US"/>
        </w:rPr>
        <w:t>kivonat</w:t>
      </w:r>
      <w:proofErr w:type="spellEnd"/>
      <w:r w:rsidRPr="00DF1DFC">
        <w:rPr>
          <w:rFonts w:ascii="Arial" w:hAnsi="Arial" w:cs="Arial"/>
          <w:lang w:val="en-US"/>
        </w:rPr>
        <w:t xml:space="preserve"> </w:t>
      </w:r>
      <w:proofErr w:type="spellStart"/>
      <w:r w:rsidRPr="00DF1DFC">
        <w:rPr>
          <w:rFonts w:ascii="Arial" w:hAnsi="Arial" w:cs="Arial"/>
          <w:lang w:val="en-US"/>
        </w:rPr>
        <w:t>hiteléül</w:t>
      </w:r>
      <w:proofErr w:type="spellEnd"/>
      <w:r w:rsidRPr="00DF1DFC">
        <w:rPr>
          <w:rFonts w:ascii="Arial" w:hAnsi="Arial" w:cs="Arial"/>
          <w:lang w:val="en-US"/>
        </w:rPr>
        <w:t>:</w:t>
      </w:r>
    </w:p>
    <w:p w:rsidR="00DF1DFC" w:rsidRPr="00DF1DFC" w:rsidRDefault="00DF1DFC" w:rsidP="00DF1DFC">
      <w:pPr>
        <w:widowControl w:val="0"/>
        <w:tabs>
          <w:tab w:val="left" w:pos="6030"/>
        </w:tabs>
        <w:spacing w:line="256" w:lineRule="auto"/>
        <w:rPr>
          <w:rFonts w:asciiTheme="minorHAnsi" w:eastAsiaTheme="minorHAnsi" w:hAnsiTheme="minorHAnsi" w:cstheme="minorBidi"/>
          <w:sz w:val="22"/>
          <w:szCs w:val="22"/>
        </w:rPr>
      </w:pPr>
      <w:proofErr w:type="spellStart"/>
      <w:r w:rsidRPr="00DF1DFC">
        <w:rPr>
          <w:rFonts w:ascii="Arial" w:hAnsi="Arial" w:cs="Arial"/>
          <w:lang w:val="en-US"/>
        </w:rPr>
        <w:t>Kiadó</w:t>
      </w:r>
      <w:proofErr w:type="spellEnd"/>
      <w:r w:rsidRPr="00DF1DFC">
        <w:rPr>
          <w:rFonts w:ascii="Arial" w:hAnsi="Arial" w:cs="Arial"/>
          <w:lang w:val="en-US"/>
        </w:rPr>
        <w:t>:</w:t>
      </w:r>
      <w:r w:rsidRPr="00DF1DFC">
        <w:rPr>
          <w:rFonts w:ascii="Arial" w:eastAsia="Times New Roman" w:hAnsi="Arial" w:cs="Arial"/>
          <w:b/>
          <w:lang w:val="en-US"/>
        </w:rPr>
        <w:t xml:space="preserve"> </w:t>
      </w:r>
      <w:r w:rsidRPr="00DF1DFC">
        <w:rPr>
          <w:rFonts w:ascii="Arial" w:eastAsia="Times New Roman" w:hAnsi="Arial" w:cs="Arial"/>
          <w:lang w:val="en-US"/>
        </w:rPr>
        <w:t xml:space="preserve"> </w:t>
      </w:r>
    </w:p>
    <w:p w:rsidR="006B41E6" w:rsidRDefault="006B41E6"/>
    <w:sectPr w:rsidR="006B41E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 Math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D8047F0"/>
    <w:multiLevelType w:val="hybridMultilevel"/>
    <w:tmpl w:val="4D76FEE2"/>
    <w:lvl w:ilvl="0" w:tplc="040E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DFC"/>
    <w:rsid w:val="0007512D"/>
    <w:rsid w:val="006B41E6"/>
    <w:rsid w:val="00DF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7B9A05B-BF5C-4827-B587-99744E8416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DF1DFC"/>
    <w:pPr>
      <w:spacing w:after="0" w:line="240" w:lineRule="auto"/>
    </w:pPr>
    <w:rPr>
      <w:rFonts w:ascii="Cambria Math" w:eastAsia="Calibri" w:hAnsi="Cambria Math" w:cs="Calibri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uiPriority w:val="34"/>
    <w:qFormat/>
    <w:rsid w:val="00DF1D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164</Words>
  <Characters>1132</Characters>
  <Application>Microsoft Office Word</Application>
  <DocSecurity>0</DocSecurity>
  <Lines>9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2</cp:revision>
  <dcterms:created xsi:type="dcterms:W3CDTF">2022-05-30T11:12:00Z</dcterms:created>
  <dcterms:modified xsi:type="dcterms:W3CDTF">2022-05-31T09:52:00Z</dcterms:modified>
</cp:coreProperties>
</file>