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3E4" w:rsidRPr="00265A6C" w:rsidRDefault="009C43E4" w:rsidP="009C43E4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9C43E4" w:rsidRPr="00265A6C" w:rsidRDefault="009C43E4" w:rsidP="009C43E4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9C43E4" w:rsidRPr="00265A6C" w:rsidRDefault="009C43E4" w:rsidP="009C43E4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novemb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25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9C43E4" w:rsidRDefault="009C43E4" w:rsidP="009C43E4">
      <w:pPr>
        <w:keepLines w:val="0"/>
        <w:widowControl w:val="0"/>
        <w:rPr>
          <w:rFonts w:eastAsia="Calibri"/>
        </w:rPr>
      </w:pPr>
    </w:p>
    <w:p w:rsidR="009C43E4" w:rsidRPr="007B0223" w:rsidRDefault="009C43E4" w:rsidP="009C43E4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9C43E4" w:rsidRPr="007B0223" w:rsidRDefault="009C43E4" w:rsidP="009C43E4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9C43E4" w:rsidRPr="007B0223" w:rsidRDefault="009C43E4" w:rsidP="009C43E4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9C43E4" w:rsidRDefault="009C43E4" w:rsidP="009C43E4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103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XI.25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9C43E4" w:rsidRDefault="009C43E4" w:rsidP="009C43E4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9C43E4" w:rsidRDefault="009C43E4" w:rsidP="009C43E4">
      <w:pPr>
        <w:rPr>
          <w:iCs/>
          <w:color w:val="000000"/>
        </w:rPr>
      </w:pPr>
      <w:proofErr w:type="gramStart"/>
      <w:r w:rsidRPr="00CF54EB">
        <w:rPr>
          <w:color w:val="000000" w:themeColor="text1"/>
        </w:rPr>
        <w:t xml:space="preserve">Orosháza Város Önkormányzat Képviselő-testülete dönt arról, hogy </w:t>
      </w:r>
      <w:r w:rsidRPr="00CF54EB">
        <w:rPr>
          <w:iCs/>
          <w:color w:val="000000" w:themeColor="text1"/>
        </w:rPr>
        <w:t xml:space="preserve">a Szegedi Tudományegyetem Mérnöki Kara részére az Orosházán megvalósuló </w:t>
      </w:r>
      <w:r>
        <w:rPr>
          <w:iCs/>
          <w:color w:val="000000" w:themeColor="text1"/>
        </w:rPr>
        <w:t>gépész</w:t>
      </w:r>
      <w:r w:rsidRPr="00CF54EB">
        <w:rPr>
          <w:iCs/>
          <w:color w:val="000000" w:themeColor="text1"/>
        </w:rPr>
        <w:t>mérnö</w:t>
      </w:r>
      <w:r>
        <w:rPr>
          <w:iCs/>
          <w:color w:val="000000" w:themeColor="text1"/>
        </w:rPr>
        <w:t xml:space="preserve">k </w:t>
      </w:r>
      <w:r w:rsidRPr="005A4459">
        <w:rPr>
          <w:iCs/>
          <w:color w:val="000000"/>
        </w:rPr>
        <w:t>alapképzés finanszírozása céljára, az egyetem orosházi telephelyén történő oktatás többletkiadásainak megtérítése érdekében</w:t>
      </w:r>
      <w:r>
        <w:rPr>
          <w:iCs/>
          <w:color w:val="000000"/>
        </w:rPr>
        <w:t xml:space="preserve"> </w:t>
      </w:r>
      <w:r w:rsidRPr="005A4459">
        <w:rPr>
          <w:iCs/>
          <w:color w:val="000000"/>
        </w:rPr>
        <w:t xml:space="preserve">2020/2021. tanév II. </w:t>
      </w:r>
      <w:r w:rsidRPr="005A4459">
        <w:rPr>
          <w:iCs/>
        </w:rPr>
        <w:t>félévére</w:t>
      </w:r>
      <w:r>
        <w:rPr>
          <w:iCs/>
        </w:rPr>
        <w:t xml:space="preserve"> biztosított, </w:t>
      </w:r>
      <w:r w:rsidRPr="005A4459">
        <w:rPr>
          <w:iCs/>
        </w:rPr>
        <w:t xml:space="preserve">381.150,- Ft </w:t>
      </w:r>
      <w:r w:rsidRPr="00CF54EB">
        <w:rPr>
          <w:iCs/>
          <w:color w:val="000000" w:themeColor="text1"/>
        </w:rPr>
        <w:t>összegű működési támogatás felhasználását igazoló összesített pénzügyi elszámolást és a támogatási cél megvalósításáról szóló szakmai beszámolót</w:t>
      </w:r>
      <w:r>
        <w:rPr>
          <w:iCs/>
          <w:color w:val="000000" w:themeColor="text1"/>
        </w:rPr>
        <w:t xml:space="preserve"> elfogadja azzal, hogy a támogatásból fel nem használt összeg nem maradt, így </w:t>
      </w:r>
      <w:r>
        <w:t>a visszafizetési kötelezettség: 0.- Ft (azaz: nulla</w:t>
      </w:r>
      <w:proofErr w:type="gramEnd"/>
      <w:r>
        <w:t xml:space="preserve"> Forint)</w:t>
      </w:r>
      <w:r>
        <w:rPr>
          <w:iCs/>
          <w:color w:val="000000" w:themeColor="text1"/>
        </w:rPr>
        <w:t>.</w:t>
      </w:r>
    </w:p>
    <w:p w:rsidR="009C43E4" w:rsidRDefault="009C43E4" w:rsidP="009C43E4">
      <w:pPr>
        <w:rPr>
          <w:iCs/>
          <w:color w:val="000000"/>
        </w:rPr>
      </w:pPr>
    </w:p>
    <w:p w:rsidR="009C43E4" w:rsidRPr="00CF54EB" w:rsidRDefault="009C43E4" w:rsidP="009C43E4">
      <w:pPr>
        <w:rPr>
          <w:color w:val="000000" w:themeColor="text1"/>
          <w:sz w:val="20"/>
          <w:szCs w:val="20"/>
        </w:rPr>
      </w:pPr>
    </w:p>
    <w:p w:rsidR="009C43E4" w:rsidRPr="00A06D59" w:rsidRDefault="009C43E4" w:rsidP="009C43E4">
      <w:pPr>
        <w:ind w:left="2832" w:hanging="2832"/>
        <w:rPr>
          <w:color w:val="000000" w:themeColor="text1"/>
        </w:rPr>
      </w:pPr>
      <w:r w:rsidRPr="00A06D59">
        <w:rPr>
          <w:b/>
          <w:bCs/>
          <w:color w:val="000000" w:themeColor="text1"/>
        </w:rPr>
        <w:t>Végrehajtásért felelős:</w:t>
      </w:r>
      <w:r w:rsidRPr="00A06D59">
        <w:rPr>
          <w:b/>
          <w:bCs/>
          <w:color w:val="000000" w:themeColor="text1"/>
        </w:rPr>
        <w:tab/>
      </w:r>
      <w:r w:rsidRPr="00A06D59">
        <w:rPr>
          <w:color w:val="000000" w:themeColor="text1"/>
        </w:rPr>
        <w:t xml:space="preserve">Dr. </w:t>
      </w:r>
      <w:r>
        <w:rPr>
          <w:color w:val="000000" w:themeColor="text1"/>
        </w:rPr>
        <w:t>Burai Mihály jegyző, a</w:t>
      </w:r>
      <w:r w:rsidRPr="00A06D59">
        <w:rPr>
          <w:color w:val="000000" w:themeColor="text1"/>
        </w:rPr>
        <w:t xml:space="preserve"> határozat közléséért</w:t>
      </w:r>
    </w:p>
    <w:p w:rsidR="009C43E4" w:rsidRDefault="009C43E4" w:rsidP="009C43E4">
      <w:pPr>
        <w:rPr>
          <w:color w:val="000000" w:themeColor="text1"/>
        </w:rPr>
      </w:pPr>
      <w:r w:rsidRPr="00A06D59">
        <w:rPr>
          <w:b/>
          <w:bCs/>
          <w:color w:val="000000" w:themeColor="text1"/>
        </w:rPr>
        <w:t>Határidő:</w:t>
      </w:r>
      <w:r w:rsidRPr="00A06D59">
        <w:rPr>
          <w:color w:val="000000" w:themeColor="text1"/>
        </w:rPr>
        <w:tab/>
      </w:r>
      <w:r w:rsidRPr="00A06D59">
        <w:rPr>
          <w:color w:val="000000" w:themeColor="text1"/>
        </w:rPr>
        <w:tab/>
      </w:r>
      <w:r w:rsidRPr="00A06D59">
        <w:rPr>
          <w:color w:val="000000" w:themeColor="text1"/>
        </w:rPr>
        <w:tab/>
        <w:t>értelem szerint</w:t>
      </w:r>
    </w:p>
    <w:p w:rsidR="009C43E4" w:rsidRPr="00B80E4E" w:rsidRDefault="009C43E4" w:rsidP="009C43E4">
      <w:pPr>
        <w:keepLines w:val="0"/>
        <w:suppressAutoHyphens/>
        <w:rPr>
          <w:rFonts w:cs="Times New Roman"/>
          <w:lang w:eastAsia="ar-SA"/>
        </w:rPr>
      </w:pPr>
    </w:p>
    <w:p w:rsidR="009C43E4" w:rsidRDefault="009C43E4" w:rsidP="009C43E4">
      <w:pPr>
        <w:keepLines w:val="0"/>
        <w:widowControl w:val="0"/>
        <w:jc w:val="center"/>
      </w:pPr>
      <w:r w:rsidRPr="007B0223">
        <w:t>K.m.f.</w:t>
      </w:r>
    </w:p>
    <w:p w:rsidR="009C43E4" w:rsidRPr="00265A6C" w:rsidRDefault="009C43E4" w:rsidP="009C43E4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9C43E4" w:rsidRPr="00265A6C" w:rsidRDefault="009C43E4" w:rsidP="009C43E4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9C43E4" w:rsidRPr="00265A6C" w:rsidRDefault="009C43E4" w:rsidP="009C43E4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9C43E4" w:rsidRPr="00265A6C" w:rsidRDefault="009C43E4" w:rsidP="009C43E4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9C43E4" w:rsidRDefault="009C43E4" w:rsidP="009C43E4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785D7C" w:rsidRDefault="00785D7C">
      <w:bookmarkStart w:id="0" w:name="_GoBack"/>
      <w:bookmarkEnd w:id="0"/>
    </w:p>
    <w:sectPr w:rsidR="00785D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3E4"/>
    <w:rsid w:val="00785D7C"/>
    <w:rsid w:val="009C4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374B32-2BA0-4B8F-B506-47236D90F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C43E4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2021-12-02T09:05:00Z</dcterms:created>
  <dcterms:modified xsi:type="dcterms:W3CDTF">2021-12-02T09:06:00Z</dcterms:modified>
</cp:coreProperties>
</file>