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68B3" w:rsidRDefault="00E668B3" w:rsidP="00E668B3">
      <w:pPr>
        <w:keepLines w:val="0"/>
        <w:widowControl w:val="0"/>
        <w:rPr>
          <w:rFonts w:eastAsia="Calibri"/>
        </w:rPr>
      </w:pPr>
    </w:p>
    <w:p w:rsidR="00E668B3" w:rsidRPr="00E668B3" w:rsidRDefault="00E668B3" w:rsidP="00E668B3">
      <w:pPr>
        <w:keepLines w:val="0"/>
        <w:widowControl w:val="0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K </w:t>
      </w:r>
      <w:proofErr w:type="spellStart"/>
      <w:r w:rsidRPr="00E668B3">
        <w:rPr>
          <w:rFonts w:eastAsia="Calibri"/>
          <w:lang w:val="en-US"/>
        </w:rPr>
        <w:t>i</w:t>
      </w:r>
      <w:proofErr w:type="spellEnd"/>
      <w:r w:rsidRPr="00E668B3">
        <w:rPr>
          <w:rFonts w:eastAsia="Calibri"/>
          <w:lang w:val="en-US"/>
        </w:rPr>
        <w:t xml:space="preserve"> v o n a </w:t>
      </w:r>
      <w:proofErr w:type="gramStart"/>
      <w:r w:rsidRPr="00E668B3">
        <w:rPr>
          <w:rFonts w:eastAsia="Calibri"/>
          <w:lang w:val="en-US"/>
        </w:rPr>
        <w:t>t !</w:t>
      </w:r>
      <w:proofErr w:type="gramEnd"/>
    </w:p>
    <w:p w:rsidR="00E668B3" w:rsidRPr="00E668B3" w:rsidRDefault="00E668B3" w:rsidP="00E668B3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E668B3" w:rsidRPr="00E668B3" w:rsidRDefault="00E668B3" w:rsidP="00E668B3">
      <w:pPr>
        <w:keepLines w:val="0"/>
        <w:widowControl w:val="0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Az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Orosháza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Város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Önkormányzat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Képviselő-testületének</w:t>
      </w:r>
      <w:proofErr w:type="spellEnd"/>
      <w:r w:rsidRPr="00E668B3">
        <w:rPr>
          <w:rFonts w:eastAsia="Calibri"/>
          <w:lang w:val="en-US"/>
        </w:rPr>
        <w:t xml:space="preserve"> 2022. </w:t>
      </w:r>
      <w:proofErr w:type="spellStart"/>
      <w:proofErr w:type="gramStart"/>
      <w:r w:rsidRPr="00E668B3">
        <w:rPr>
          <w:rFonts w:eastAsia="Calibri"/>
          <w:szCs w:val="20"/>
          <w:lang w:val="en-US"/>
        </w:rPr>
        <w:t>március</w:t>
      </w:r>
      <w:proofErr w:type="spellEnd"/>
      <w:proofErr w:type="gramEnd"/>
      <w:r w:rsidRPr="00E668B3">
        <w:rPr>
          <w:rFonts w:eastAsia="Calibri"/>
          <w:szCs w:val="20"/>
          <w:lang w:val="en-US"/>
        </w:rPr>
        <w:t xml:space="preserve"> 10</w:t>
      </w:r>
      <w:r w:rsidRPr="00E668B3">
        <w:rPr>
          <w:rFonts w:eastAsia="Calibri"/>
          <w:lang w:val="en-US"/>
        </w:rPr>
        <w:t xml:space="preserve">-i </w:t>
      </w:r>
      <w:proofErr w:type="spellStart"/>
      <w:r w:rsidRPr="00E668B3">
        <w:rPr>
          <w:rFonts w:eastAsia="Calibri"/>
          <w:lang w:val="en-US"/>
        </w:rPr>
        <w:t>üléséről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készült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jegyzőkönyvéből</w:t>
      </w:r>
      <w:proofErr w:type="spellEnd"/>
      <w:r w:rsidRPr="00E668B3">
        <w:rPr>
          <w:rFonts w:eastAsia="Calibri"/>
          <w:lang w:val="en-US"/>
        </w:rPr>
        <w:t>.</w:t>
      </w:r>
    </w:p>
    <w:p w:rsidR="00E668B3" w:rsidRDefault="00E668B3" w:rsidP="00E668B3">
      <w:pPr>
        <w:keepLines w:val="0"/>
        <w:widowControl w:val="0"/>
        <w:rPr>
          <w:rFonts w:eastAsia="Calibri"/>
        </w:rPr>
      </w:pPr>
    </w:p>
    <w:p w:rsidR="00E668B3" w:rsidRPr="007B0223" w:rsidRDefault="004E0916" w:rsidP="00E668B3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 w:rsidR="00E668B3" w:rsidRPr="007B0223">
        <w:rPr>
          <w:rFonts w:eastAsia="Calibri"/>
        </w:rPr>
        <w:t>A döntéshozatalban résztvevők száma: 1</w:t>
      </w:r>
      <w:r w:rsidR="00E668B3">
        <w:rPr>
          <w:rFonts w:eastAsia="Calibri"/>
        </w:rPr>
        <w:t>1</w:t>
      </w:r>
      <w:r w:rsidR="00E668B3" w:rsidRPr="007B0223">
        <w:rPr>
          <w:rFonts w:eastAsia="Calibri"/>
        </w:rPr>
        <w:t xml:space="preserve"> fő. </w:t>
      </w:r>
    </w:p>
    <w:p w:rsidR="00E668B3" w:rsidRPr="007B0223" w:rsidRDefault="00E668B3" w:rsidP="00E668B3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 xml:space="preserve">11 </w:t>
      </w:r>
      <w:r w:rsidRPr="007B0223">
        <w:rPr>
          <w:rFonts w:eastAsia="Calibri"/>
        </w:rPr>
        <w:t>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>tartózkodás</w:t>
      </w:r>
      <w:r>
        <w:rPr>
          <w:rFonts w:eastAsia="Calibri"/>
        </w:rPr>
        <w:t xml:space="preserve"> nélkül </w:t>
      </w:r>
      <w:r w:rsidRPr="007B0223">
        <w:rPr>
          <w:rFonts w:eastAsia="Calibri"/>
        </w:rPr>
        <w:t xml:space="preserve">az alábbi határozatot hozta: </w:t>
      </w:r>
    </w:p>
    <w:p w:rsidR="00E668B3" w:rsidRPr="007B0223" w:rsidRDefault="00E668B3" w:rsidP="00E668B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E668B3" w:rsidRDefault="00E668B3" w:rsidP="00E668B3">
      <w:pPr>
        <w:keepLines w:val="0"/>
        <w:widowControl w:val="0"/>
        <w:tabs>
          <w:tab w:val="left" w:pos="2552"/>
        </w:tabs>
        <w:ind w:left="1701"/>
        <w:rPr>
          <w:b/>
          <w:i/>
          <w:u w:val="single"/>
        </w:rPr>
      </w:pPr>
      <w:r>
        <w:rPr>
          <w:b/>
          <w:i/>
          <w:szCs w:val="20"/>
        </w:rPr>
        <w:tab/>
      </w:r>
      <w:r>
        <w:rPr>
          <w:b/>
          <w:i/>
          <w:szCs w:val="20"/>
          <w:u w:val="single"/>
        </w:rPr>
        <w:t>89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III.10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E668B3" w:rsidRDefault="00E668B3" w:rsidP="00E668B3">
      <w:pPr>
        <w:tabs>
          <w:tab w:val="left" w:pos="1106"/>
        </w:tabs>
        <w:rPr>
          <w:rFonts w:cs="Times New Roman"/>
          <w:lang w:eastAsia="ar-SA"/>
        </w:rPr>
      </w:pPr>
    </w:p>
    <w:p w:rsidR="00E668B3" w:rsidRPr="003D3813" w:rsidRDefault="00E668B3" w:rsidP="00E668B3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r w:rsidRPr="003D3813">
        <w:rPr>
          <w:lang w:eastAsia="zh-CN"/>
        </w:rPr>
        <w:t>Orosháza</w:t>
      </w:r>
      <w:r w:rsidRPr="003D3813">
        <w:rPr>
          <w:rFonts w:eastAsia="Arial"/>
          <w:lang w:eastAsia="zh-CN"/>
        </w:rPr>
        <w:t xml:space="preserve"> </w:t>
      </w:r>
      <w:r w:rsidRPr="003D3813">
        <w:rPr>
          <w:lang w:eastAsia="zh-CN"/>
        </w:rPr>
        <w:t>Város</w:t>
      </w:r>
      <w:r w:rsidRPr="003D3813">
        <w:rPr>
          <w:rFonts w:eastAsia="Arial"/>
          <w:lang w:eastAsia="zh-CN"/>
        </w:rPr>
        <w:t xml:space="preserve"> </w:t>
      </w:r>
      <w:r w:rsidRPr="003D3813">
        <w:rPr>
          <w:lang w:eastAsia="zh-CN"/>
        </w:rPr>
        <w:t>Önkormányzat</w:t>
      </w:r>
      <w:r w:rsidRPr="003D3813">
        <w:rPr>
          <w:rFonts w:eastAsia="Arial"/>
          <w:lang w:eastAsia="zh-CN"/>
        </w:rPr>
        <w:t xml:space="preserve"> </w:t>
      </w:r>
      <w:r w:rsidRPr="003D3813">
        <w:rPr>
          <w:lang w:eastAsia="zh-CN"/>
        </w:rPr>
        <w:t>Képviselő-testülete</w:t>
      </w:r>
      <w:r w:rsidRPr="003D3813">
        <w:rPr>
          <w:rFonts w:eastAsia="Arial"/>
          <w:lang w:eastAsia="zh-CN"/>
        </w:rPr>
        <w:t xml:space="preserve"> </w:t>
      </w:r>
      <w:r w:rsidRPr="003D3813">
        <w:rPr>
          <w:lang w:eastAsia="zh-CN"/>
        </w:rPr>
        <w:t>az</w:t>
      </w:r>
      <w:r w:rsidRPr="003D3813">
        <w:rPr>
          <w:rFonts w:eastAsia="Arial"/>
          <w:lang w:eastAsia="zh-CN"/>
        </w:rPr>
        <w:t xml:space="preserve"> Orosháza, Kakasszék tanya 2/6. </w:t>
      </w:r>
      <w:r w:rsidRPr="003D3813">
        <w:rPr>
          <w:lang w:eastAsia="zh-CN"/>
        </w:rPr>
        <w:t>szám alatti bérlakásra</w:t>
      </w:r>
      <w:r w:rsidRPr="003D3813">
        <w:rPr>
          <w:rFonts w:eastAsia="Arial"/>
          <w:lang w:eastAsia="zh-CN"/>
        </w:rPr>
        <w:t xml:space="preserve"> </w:t>
      </w:r>
      <w:r w:rsidRPr="003D3813">
        <w:rPr>
          <w:lang w:eastAsia="zh-CN"/>
        </w:rPr>
        <w:t>benyújtott</w:t>
      </w:r>
      <w:r w:rsidRPr="003D3813">
        <w:rPr>
          <w:rFonts w:eastAsia="Arial"/>
          <w:lang w:eastAsia="zh-CN"/>
        </w:rPr>
        <w:t xml:space="preserve"> </w:t>
      </w:r>
      <w:r w:rsidRPr="003D3813">
        <w:rPr>
          <w:lang w:eastAsia="zh-CN"/>
        </w:rPr>
        <w:t>pályázatok</w:t>
      </w:r>
      <w:r w:rsidRPr="003D3813">
        <w:rPr>
          <w:rFonts w:eastAsia="Arial"/>
          <w:lang w:eastAsia="zh-CN"/>
        </w:rPr>
        <w:t xml:space="preserve"> </w:t>
      </w:r>
      <w:r w:rsidRPr="003D3813">
        <w:rPr>
          <w:lang w:eastAsia="zh-CN"/>
        </w:rPr>
        <w:t>kiértékelését</w:t>
      </w:r>
      <w:r w:rsidRPr="003D3813">
        <w:rPr>
          <w:rFonts w:eastAsia="Arial"/>
          <w:lang w:eastAsia="zh-CN"/>
        </w:rPr>
        <w:t xml:space="preserve"> </w:t>
      </w:r>
      <w:r w:rsidRPr="003D3813">
        <w:rPr>
          <w:lang w:eastAsia="zh-CN"/>
        </w:rPr>
        <w:t>követően,</w:t>
      </w:r>
      <w:r w:rsidRPr="003D3813">
        <w:rPr>
          <w:rFonts w:eastAsia="Arial"/>
          <w:lang w:eastAsia="zh-CN"/>
        </w:rPr>
        <w:t xml:space="preserve"> </w:t>
      </w:r>
      <w:r w:rsidRPr="003D3813">
        <w:rPr>
          <w:lang w:eastAsia="zh-CN"/>
        </w:rPr>
        <w:t>fenti</w:t>
      </w:r>
      <w:r w:rsidRPr="003D3813">
        <w:rPr>
          <w:rFonts w:eastAsia="Arial"/>
          <w:lang w:eastAsia="zh-CN"/>
        </w:rPr>
        <w:t xml:space="preserve"> </w:t>
      </w:r>
      <w:r w:rsidRPr="003D3813">
        <w:rPr>
          <w:lang w:eastAsia="zh-CN"/>
        </w:rPr>
        <w:t xml:space="preserve">bérlakásra Szilágyi Ernő Orosháza, Kelet u. 25. szám </w:t>
      </w:r>
      <w:r w:rsidRPr="003D3813">
        <w:rPr>
          <w:rFonts w:eastAsia="Arial"/>
          <w:lang w:eastAsia="zh-CN"/>
        </w:rPr>
        <w:t>al</w:t>
      </w:r>
      <w:r w:rsidRPr="003D3813">
        <w:rPr>
          <w:lang w:eastAsia="zh-CN"/>
        </w:rPr>
        <w:t>atti</w:t>
      </w:r>
      <w:r w:rsidRPr="003D3813">
        <w:rPr>
          <w:rFonts w:eastAsia="Arial"/>
          <w:lang w:eastAsia="zh-CN"/>
        </w:rPr>
        <w:t xml:space="preserve"> </w:t>
      </w:r>
      <w:r w:rsidRPr="003D3813">
        <w:rPr>
          <w:lang w:eastAsia="zh-CN"/>
        </w:rPr>
        <w:t>lakost</w:t>
      </w:r>
      <w:r w:rsidRPr="003D3813">
        <w:rPr>
          <w:rFonts w:eastAsia="Arial"/>
          <w:lang w:eastAsia="zh-CN"/>
        </w:rPr>
        <w:t xml:space="preserve"> </w:t>
      </w:r>
      <w:r w:rsidRPr="003D3813">
        <w:rPr>
          <w:lang w:eastAsia="zh-CN"/>
        </w:rPr>
        <w:t>jelöli</w:t>
      </w:r>
      <w:r w:rsidRPr="003D3813">
        <w:rPr>
          <w:rFonts w:eastAsia="Arial"/>
          <w:lang w:eastAsia="zh-CN"/>
        </w:rPr>
        <w:t xml:space="preserve"> </w:t>
      </w:r>
      <w:r w:rsidRPr="003D3813">
        <w:rPr>
          <w:lang w:eastAsia="zh-CN"/>
        </w:rPr>
        <w:t>bérlőül.</w:t>
      </w:r>
    </w:p>
    <w:p w:rsidR="00E668B3" w:rsidRPr="003D3813" w:rsidRDefault="00E668B3" w:rsidP="00E668B3">
      <w:pPr>
        <w:keepLines w:val="0"/>
        <w:widowControl w:val="0"/>
        <w:suppressAutoHyphens/>
        <w:rPr>
          <w:rFonts w:eastAsia="Arial"/>
          <w:lang w:eastAsia="zh-CN"/>
        </w:rPr>
      </w:pPr>
    </w:p>
    <w:p w:rsidR="00E668B3" w:rsidRPr="003D3813" w:rsidRDefault="00E668B3" w:rsidP="00E668B3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r w:rsidRPr="003D3813">
        <w:rPr>
          <w:rFonts w:eastAsia="Arial"/>
          <w:lang w:eastAsia="zh-CN"/>
        </w:rPr>
        <w:t>A bérleti szerződés szociális helyzet alapján kerül megkötésre, meghatározott, öt éves időtartamra.</w:t>
      </w:r>
    </w:p>
    <w:p w:rsidR="00E668B3" w:rsidRPr="003D3813" w:rsidRDefault="00E668B3" w:rsidP="00E668B3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</w:p>
    <w:p w:rsidR="00E668B3" w:rsidRPr="003D3813" w:rsidRDefault="00E668B3" w:rsidP="00E668B3">
      <w:pPr>
        <w:keepLines w:val="0"/>
        <w:widowControl w:val="0"/>
        <w:suppressAutoHyphens/>
        <w:ind w:left="1418" w:hanging="1418"/>
        <w:rPr>
          <w:lang w:eastAsia="zh-CN"/>
        </w:rPr>
      </w:pPr>
      <w:r w:rsidRPr="003D3813">
        <w:rPr>
          <w:b/>
          <w:u w:val="single"/>
          <w:lang w:eastAsia="zh-CN"/>
        </w:rPr>
        <w:t>Végrehajtásért</w:t>
      </w:r>
      <w:r w:rsidRPr="003D3813">
        <w:rPr>
          <w:rFonts w:eastAsia="Arial"/>
          <w:b/>
          <w:u w:val="single"/>
          <w:lang w:eastAsia="zh-CN"/>
        </w:rPr>
        <w:t xml:space="preserve"> </w:t>
      </w:r>
      <w:r w:rsidRPr="003D3813">
        <w:rPr>
          <w:b/>
          <w:u w:val="single"/>
          <w:lang w:eastAsia="zh-CN"/>
        </w:rPr>
        <w:t>felelős</w:t>
      </w:r>
      <w:r w:rsidRPr="003D3813">
        <w:rPr>
          <w:b/>
          <w:lang w:eastAsia="zh-CN"/>
        </w:rPr>
        <w:t>:</w:t>
      </w:r>
      <w:r w:rsidRPr="003D3813">
        <w:rPr>
          <w:lang w:eastAsia="zh-CN"/>
        </w:rPr>
        <w:tab/>
        <w:t>Dr. Burai Mihály jegyző</w:t>
      </w:r>
    </w:p>
    <w:p w:rsidR="00E668B3" w:rsidRPr="003D3813" w:rsidRDefault="00E668B3" w:rsidP="00E668B3">
      <w:pPr>
        <w:keepLines w:val="0"/>
        <w:widowControl w:val="0"/>
        <w:suppressAutoHyphens/>
        <w:ind w:left="1418" w:hanging="1418"/>
        <w:rPr>
          <w:lang w:eastAsia="zh-CN"/>
        </w:rPr>
      </w:pPr>
      <w:r w:rsidRPr="003D3813">
        <w:rPr>
          <w:b/>
          <w:u w:val="single"/>
          <w:lang w:eastAsia="zh-CN"/>
        </w:rPr>
        <w:t>Határidő</w:t>
      </w:r>
      <w:r w:rsidRPr="003D3813">
        <w:rPr>
          <w:b/>
          <w:lang w:eastAsia="zh-CN"/>
        </w:rPr>
        <w:t>:</w:t>
      </w:r>
      <w:r w:rsidRPr="003D3813">
        <w:rPr>
          <w:rFonts w:eastAsia="Arial"/>
          <w:lang w:eastAsia="zh-CN"/>
        </w:rPr>
        <w:t xml:space="preserve"> </w:t>
      </w:r>
      <w:r w:rsidRPr="003D3813">
        <w:rPr>
          <w:lang w:eastAsia="zh-CN"/>
        </w:rPr>
        <w:tab/>
      </w:r>
      <w:r w:rsidRPr="003D3813">
        <w:rPr>
          <w:lang w:eastAsia="zh-CN"/>
        </w:rPr>
        <w:tab/>
      </w:r>
      <w:r w:rsidRPr="003D3813">
        <w:rPr>
          <w:lang w:eastAsia="zh-CN"/>
        </w:rPr>
        <w:tab/>
        <w:t>a</w:t>
      </w:r>
      <w:r w:rsidRPr="003D3813">
        <w:rPr>
          <w:rFonts w:eastAsia="Arial"/>
          <w:lang w:eastAsia="zh-CN"/>
        </w:rPr>
        <w:t xml:space="preserve"> </w:t>
      </w:r>
      <w:r w:rsidRPr="003D3813">
        <w:rPr>
          <w:lang w:eastAsia="zh-CN"/>
        </w:rPr>
        <w:t>határozat</w:t>
      </w:r>
      <w:r w:rsidRPr="003D3813">
        <w:rPr>
          <w:rFonts w:eastAsia="Arial"/>
          <w:lang w:eastAsia="zh-CN"/>
        </w:rPr>
        <w:t xml:space="preserve"> </w:t>
      </w:r>
      <w:r w:rsidRPr="003D3813">
        <w:rPr>
          <w:lang w:eastAsia="zh-CN"/>
        </w:rPr>
        <w:t>közlésére</w:t>
      </w:r>
      <w:r w:rsidRPr="003D3813">
        <w:rPr>
          <w:rFonts w:eastAsia="Arial"/>
          <w:lang w:eastAsia="zh-CN"/>
        </w:rPr>
        <w:t xml:space="preserve"> </w:t>
      </w:r>
      <w:r w:rsidRPr="003D3813">
        <w:rPr>
          <w:lang w:eastAsia="zh-CN"/>
        </w:rPr>
        <w:t>15</w:t>
      </w:r>
      <w:r w:rsidRPr="003D3813">
        <w:rPr>
          <w:rFonts w:eastAsia="Arial"/>
          <w:lang w:eastAsia="zh-CN"/>
        </w:rPr>
        <w:t xml:space="preserve"> </w:t>
      </w:r>
      <w:r w:rsidRPr="003D3813">
        <w:rPr>
          <w:lang w:eastAsia="zh-CN"/>
        </w:rPr>
        <w:t>nap</w:t>
      </w:r>
    </w:p>
    <w:p w:rsidR="00E668B3" w:rsidRDefault="00E668B3" w:rsidP="00E668B3">
      <w:pPr>
        <w:keepLines w:val="0"/>
        <w:widowControl w:val="0"/>
        <w:jc w:val="center"/>
      </w:pPr>
    </w:p>
    <w:p w:rsidR="00E668B3" w:rsidRDefault="00E668B3" w:rsidP="00E668B3">
      <w:pPr>
        <w:keepLines w:val="0"/>
        <w:widowControl w:val="0"/>
        <w:jc w:val="center"/>
      </w:pPr>
      <w:r w:rsidRPr="007B0223">
        <w:t>K.m.f.</w:t>
      </w:r>
    </w:p>
    <w:p w:rsidR="00E668B3" w:rsidRPr="00E668B3" w:rsidRDefault="00E668B3" w:rsidP="00E668B3">
      <w:pPr>
        <w:keepLines w:val="0"/>
        <w:widowControl w:val="0"/>
        <w:jc w:val="center"/>
      </w:pPr>
    </w:p>
    <w:p w:rsidR="00E668B3" w:rsidRPr="00E668B3" w:rsidRDefault="00E668B3" w:rsidP="00E668B3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r w:rsidRPr="00E668B3">
        <w:tab/>
      </w:r>
      <w:proofErr w:type="spellStart"/>
      <w:r w:rsidRPr="00E668B3">
        <w:rPr>
          <w:rFonts w:eastAsia="Calibri"/>
          <w:lang w:val="en-US"/>
        </w:rPr>
        <w:t>Dávid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Zoltán</w:t>
      </w:r>
      <w:proofErr w:type="spellEnd"/>
      <w:r w:rsidRPr="00E668B3">
        <w:rPr>
          <w:rFonts w:eastAsia="Calibri"/>
          <w:lang w:val="en-US"/>
        </w:rPr>
        <w:t xml:space="preserve"> sk.</w:t>
      </w:r>
      <w:r w:rsidRPr="00E668B3">
        <w:rPr>
          <w:rFonts w:eastAsia="Calibri"/>
          <w:lang w:val="en-US"/>
        </w:rPr>
        <w:tab/>
        <w:t xml:space="preserve">Dr. </w:t>
      </w:r>
      <w:proofErr w:type="spellStart"/>
      <w:r w:rsidRPr="00E668B3">
        <w:rPr>
          <w:rFonts w:eastAsia="Calibri"/>
          <w:lang w:val="en-US"/>
        </w:rPr>
        <w:t>Burai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Mihály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gramStart"/>
      <w:r w:rsidRPr="00E668B3">
        <w:rPr>
          <w:rFonts w:eastAsia="Calibri"/>
          <w:lang w:val="en-US"/>
        </w:rPr>
        <w:t>sk</w:t>
      </w:r>
      <w:proofErr w:type="gramEnd"/>
      <w:r w:rsidRPr="00E668B3">
        <w:rPr>
          <w:rFonts w:eastAsia="Calibri"/>
          <w:lang w:val="en-US"/>
        </w:rPr>
        <w:t>.</w:t>
      </w:r>
    </w:p>
    <w:p w:rsidR="00E668B3" w:rsidRPr="00E668B3" w:rsidRDefault="00E668B3" w:rsidP="00E668B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E668B3">
        <w:rPr>
          <w:rFonts w:eastAsia="Calibri"/>
          <w:lang w:val="en-US"/>
        </w:rPr>
        <w:t>polgármester</w:t>
      </w:r>
      <w:proofErr w:type="spellEnd"/>
      <w:proofErr w:type="gramEnd"/>
      <w:r w:rsidRPr="00E668B3">
        <w:rPr>
          <w:rFonts w:eastAsia="Calibri"/>
          <w:lang w:val="en-US"/>
        </w:rPr>
        <w:tab/>
        <w:t xml:space="preserve">          </w:t>
      </w:r>
      <w:proofErr w:type="spellStart"/>
      <w:r w:rsidRPr="00E668B3">
        <w:rPr>
          <w:rFonts w:eastAsia="Calibri"/>
          <w:lang w:val="en-US"/>
        </w:rPr>
        <w:t>jegyző</w:t>
      </w:r>
      <w:proofErr w:type="spellEnd"/>
      <w:r w:rsidRPr="00E668B3">
        <w:rPr>
          <w:rFonts w:eastAsia="Calibri"/>
          <w:lang w:val="en-US"/>
        </w:rPr>
        <w:t>”</w:t>
      </w:r>
    </w:p>
    <w:p w:rsidR="00E668B3" w:rsidRPr="00E668B3" w:rsidRDefault="00E668B3" w:rsidP="00E668B3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E668B3" w:rsidRPr="00E668B3" w:rsidRDefault="00E668B3" w:rsidP="00E668B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A </w:t>
      </w:r>
      <w:proofErr w:type="spellStart"/>
      <w:r w:rsidRPr="00E668B3">
        <w:rPr>
          <w:rFonts w:eastAsia="Calibri"/>
          <w:lang w:val="en-US"/>
        </w:rPr>
        <w:t>kivonat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hiteléül</w:t>
      </w:r>
      <w:proofErr w:type="spellEnd"/>
      <w:r w:rsidRPr="00E668B3">
        <w:rPr>
          <w:rFonts w:eastAsia="Calibri"/>
          <w:lang w:val="en-US"/>
        </w:rPr>
        <w:t>:</w:t>
      </w:r>
    </w:p>
    <w:p w:rsidR="00E668B3" w:rsidRPr="00E668B3" w:rsidRDefault="00E668B3" w:rsidP="00E668B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E668B3">
        <w:rPr>
          <w:rFonts w:eastAsia="Calibri"/>
          <w:lang w:val="en-US"/>
        </w:rPr>
        <w:t>Kiadó</w:t>
      </w:r>
      <w:proofErr w:type="spellEnd"/>
      <w:r w:rsidRPr="00E668B3">
        <w:rPr>
          <w:rFonts w:eastAsia="Calibri"/>
          <w:lang w:val="en-US"/>
        </w:rPr>
        <w:t>:</w:t>
      </w:r>
      <w:r w:rsidRPr="00E668B3">
        <w:rPr>
          <w:b/>
          <w:lang w:val="en-US"/>
        </w:rPr>
        <w:t xml:space="preserve"> </w:t>
      </w:r>
      <w:r w:rsidRPr="00E668B3">
        <w:rPr>
          <w:lang w:val="en-US"/>
        </w:rPr>
        <w:t xml:space="preserve"> </w:t>
      </w:r>
    </w:p>
    <w:p w:rsidR="00CD6854" w:rsidRPr="00E668B3" w:rsidRDefault="00CD6854" w:rsidP="00E668B3"/>
    <w:sectPr w:rsidR="00CD6854" w:rsidRPr="00E668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5AA"/>
    <w:rsid w:val="002575AA"/>
    <w:rsid w:val="004E0916"/>
    <w:rsid w:val="009042EA"/>
    <w:rsid w:val="00CD6854"/>
    <w:rsid w:val="00E66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D4C3B-D40C-4905-AED6-953E0330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668B3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111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Merza Cintia</dc:creator>
  <cp:keywords/>
  <dc:description/>
  <cp:lastModifiedBy>Merza Cintia</cp:lastModifiedBy>
  <cp:revision>3</cp:revision>
  <dcterms:created xsi:type="dcterms:W3CDTF">2022-03-16T12:23:00Z</dcterms:created>
  <dcterms:modified xsi:type="dcterms:W3CDTF">2022-03-16T13:28:00Z</dcterms:modified>
</cp:coreProperties>
</file>