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E7F" w:rsidRPr="00CF5FA5" w:rsidRDefault="00B05E7F" w:rsidP="00B05E7F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B05E7F" w:rsidRPr="00CF5FA5" w:rsidRDefault="00B05E7F" w:rsidP="00B05E7F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B05E7F" w:rsidRPr="00CF5FA5" w:rsidRDefault="00B05E7F" w:rsidP="002D4C08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B05E7F" w:rsidRPr="00CF5FA5" w:rsidRDefault="00B05E7F" w:rsidP="00B05E7F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bidi="hi-IN"/>
        </w:rPr>
      </w:pPr>
    </w:p>
    <w:p w:rsidR="00B05E7F" w:rsidRPr="002D4C08" w:rsidRDefault="00B05E7F" w:rsidP="002D4C08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bidi="hi-IN"/>
        </w:rPr>
      </w:pPr>
      <w:r w:rsidRPr="002D4C08">
        <w:rPr>
          <w:rFonts w:ascii="Arial" w:eastAsia="Calibri" w:hAnsi="Arial" w:cs="Arial"/>
          <w:kern w:val="1"/>
          <w:sz w:val="24"/>
          <w:szCs w:val="24"/>
          <w:lang w:bidi="hi-IN"/>
        </w:rPr>
        <w:t>A döntéshozatalban résztvevők száma: 1</w:t>
      </w:r>
      <w:r w:rsidR="002D4C08" w:rsidRPr="002D4C08">
        <w:rPr>
          <w:rFonts w:ascii="Arial" w:eastAsia="Calibri" w:hAnsi="Arial" w:cs="Arial"/>
          <w:kern w:val="1"/>
          <w:sz w:val="24"/>
          <w:szCs w:val="24"/>
          <w:lang w:bidi="hi-IN"/>
        </w:rPr>
        <w:t>2</w:t>
      </w:r>
      <w:r w:rsidRPr="002D4C08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fő. </w:t>
      </w:r>
    </w:p>
    <w:p w:rsidR="00B05E7F" w:rsidRPr="002D4C08" w:rsidRDefault="002D4C08" w:rsidP="002D4C08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bidi="hi-IN"/>
        </w:rPr>
      </w:pPr>
      <w:r w:rsidRPr="002D4C08">
        <w:rPr>
          <w:rFonts w:ascii="Arial" w:eastAsia="Calibri" w:hAnsi="Arial" w:cs="Arial"/>
          <w:kern w:val="1"/>
          <w:sz w:val="24"/>
          <w:szCs w:val="24"/>
          <w:lang w:bidi="hi-IN"/>
        </w:rPr>
        <w:t>A Képviselő-testület 8</w:t>
      </w:r>
      <w:r w:rsidR="00B05E7F" w:rsidRPr="002D4C08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igen szavazattal, 1 ellenszavazattal és 3 tartózkodás mellett az alábbi határozatot hozta: </w:t>
      </w:r>
    </w:p>
    <w:p w:rsidR="00B05E7F" w:rsidRPr="00CF5FA5" w:rsidRDefault="00B05E7F" w:rsidP="00B05E7F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B05E7F" w:rsidRPr="00CF5FA5" w:rsidRDefault="002D4C08" w:rsidP="00B05E7F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88</w:t>
      </w:r>
      <w:r w:rsidR="00B05E7F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B05E7F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B05E7F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B05E7F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B05E7F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B05E7F" w:rsidRDefault="00B05E7F" w:rsidP="00B05E7F">
      <w:pPr>
        <w:keepLines/>
        <w:widowControl w:val="0"/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05E7F" w:rsidRDefault="00B05E7F" w:rsidP="00B05E7F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>
        <w:rPr>
          <w:rFonts w:ascii="Arial" w:hAnsi="Arial" w:cs="Arial"/>
          <w:sz w:val="24"/>
          <w:szCs w:val="24"/>
        </w:rPr>
        <w:t>Orosháza Város Önkormányzat Képviselő-testülete, mint a Petőfi Kulturális Közhasznú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Nonprofit Kft. alapítója dönt arról </w:t>
      </w:r>
      <w:r w:rsidRPr="007C7AB9">
        <w:rPr>
          <w:rFonts w:ascii="Arial" w:eastAsia="Times New Roman" w:hAnsi="Arial" w:cs="Arial"/>
          <w:sz w:val="24"/>
          <w:szCs w:val="20"/>
          <w:lang w:eastAsia="zh-CN"/>
        </w:rPr>
        <w:t>Petőfi Kulturális Közhasznú Nonprofit Kft. 2020. évi üzleti tervét</w:t>
      </w:r>
    </w:p>
    <w:p w:rsidR="00B05E7F" w:rsidRDefault="00B05E7F" w:rsidP="00B05E7F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</w:p>
    <w:p w:rsidR="00B05E7F" w:rsidRPr="007806FB" w:rsidRDefault="00B05E7F" w:rsidP="00B05E7F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>
        <w:rPr>
          <w:rFonts w:ascii="Arial" w:eastAsia="Times New Roman" w:hAnsi="Arial" w:cs="Arial"/>
          <w:sz w:val="24"/>
          <w:szCs w:val="20"/>
          <w:lang w:eastAsia="zh-CN"/>
        </w:rPr>
        <w:tab/>
      </w:r>
      <w:r>
        <w:rPr>
          <w:rFonts w:ascii="Arial" w:eastAsia="Times New Roman" w:hAnsi="Arial" w:cs="Arial"/>
          <w:sz w:val="24"/>
          <w:szCs w:val="20"/>
          <w:lang w:eastAsia="zh-CN"/>
        </w:rPr>
        <w:tab/>
      </w:r>
      <w:r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>480.460 e Ft bevétellel</w:t>
      </w:r>
    </w:p>
    <w:p w:rsidR="00B05E7F" w:rsidRPr="007806FB" w:rsidRDefault="00B05E7F" w:rsidP="00B05E7F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7806FB">
        <w:rPr>
          <w:rFonts w:ascii="Arial" w:eastAsia="Times New Roman" w:hAnsi="Arial" w:cs="Arial"/>
          <w:sz w:val="24"/>
          <w:szCs w:val="20"/>
          <w:lang w:eastAsia="zh-CN"/>
        </w:rPr>
        <w:t xml:space="preserve">  </w:t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  <w:t xml:space="preserve">479.405 e Ft költséggel </w:t>
      </w:r>
    </w:p>
    <w:p w:rsidR="00B05E7F" w:rsidRPr="007806FB" w:rsidRDefault="00B05E7F" w:rsidP="00B05E7F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7806FB">
        <w:rPr>
          <w:rFonts w:ascii="Arial" w:eastAsia="Times New Roman" w:hAnsi="Arial" w:cs="Arial"/>
          <w:sz w:val="24"/>
          <w:szCs w:val="20"/>
          <w:lang w:eastAsia="zh-CN"/>
        </w:rPr>
        <w:t xml:space="preserve">          </w:t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</w:r>
      <w:r w:rsidRPr="007806FB">
        <w:rPr>
          <w:rFonts w:ascii="Arial" w:eastAsia="Times New Roman" w:hAnsi="Arial" w:cs="Arial"/>
          <w:sz w:val="24"/>
          <w:szCs w:val="20"/>
          <w:lang w:eastAsia="zh-CN"/>
        </w:rPr>
        <w:tab/>
        <w:t xml:space="preserve">               1.055 e Ft adózás előtti eredménnyel elfogadja.</w:t>
      </w:r>
    </w:p>
    <w:p w:rsidR="00B05E7F" w:rsidRPr="007C7AB9" w:rsidRDefault="00B05E7F" w:rsidP="00B05E7F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</w:p>
    <w:p w:rsidR="00B05E7F" w:rsidRPr="007C7AB9" w:rsidRDefault="00B05E7F" w:rsidP="00B05E7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C7AB9">
        <w:rPr>
          <w:rFonts w:ascii="Arial" w:eastAsia="Calibri" w:hAnsi="Arial" w:cs="Arial"/>
          <w:b/>
          <w:sz w:val="24"/>
          <w:szCs w:val="24"/>
          <w:u w:val="single"/>
        </w:rPr>
        <w:t>Végrehajtásért felelős:</w:t>
      </w:r>
    </w:p>
    <w:p w:rsidR="00B05E7F" w:rsidRPr="007C7AB9" w:rsidRDefault="00B05E7F" w:rsidP="00B05E7F">
      <w:pPr>
        <w:spacing w:after="0" w:line="240" w:lineRule="auto"/>
        <w:ind w:left="1435" w:hanging="1434"/>
        <w:jc w:val="both"/>
        <w:rPr>
          <w:rFonts w:ascii="Arial" w:eastAsia="Calibri" w:hAnsi="Arial" w:cs="Arial"/>
          <w:sz w:val="24"/>
          <w:szCs w:val="24"/>
        </w:rPr>
      </w:pPr>
      <w:r w:rsidRPr="007C7AB9">
        <w:rPr>
          <w:rFonts w:ascii="Arial" w:eastAsia="Calibri" w:hAnsi="Arial" w:cs="Arial"/>
          <w:sz w:val="24"/>
          <w:szCs w:val="24"/>
        </w:rPr>
        <w:tab/>
        <w:t>Dr. Horváthné dr. Barta Edit jegyző a határozat</w:t>
      </w:r>
      <w:r>
        <w:rPr>
          <w:rFonts w:ascii="Arial" w:eastAsia="Calibri" w:hAnsi="Arial" w:cs="Arial"/>
          <w:sz w:val="24"/>
          <w:szCs w:val="24"/>
        </w:rPr>
        <w:t xml:space="preserve"> közléséért</w:t>
      </w:r>
    </w:p>
    <w:p w:rsidR="00B05E7F" w:rsidRPr="007C7AB9" w:rsidRDefault="00B05E7F" w:rsidP="00B05E7F">
      <w:pPr>
        <w:spacing w:after="0" w:line="240" w:lineRule="auto"/>
        <w:ind w:left="1435" w:hanging="18"/>
        <w:jc w:val="both"/>
        <w:rPr>
          <w:rFonts w:ascii="Arial" w:eastAsia="Calibri" w:hAnsi="Arial" w:cs="Arial"/>
          <w:sz w:val="24"/>
          <w:szCs w:val="24"/>
        </w:rPr>
      </w:pPr>
      <w:r w:rsidRPr="007C7AB9">
        <w:rPr>
          <w:rFonts w:ascii="Arial" w:eastAsia="Calibri" w:hAnsi="Arial" w:cs="Arial"/>
          <w:sz w:val="24"/>
          <w:szCs w:val="24"/>
        </w:rPr>
        <w:t>Lajti Tímea ügyvezető a szükséges intézkedések megtételéért</w:t>
      </w:r>
    </w:p>
    <w:p w:rsidR="00B05E7F" w:rsidRPr="007C7AB9" w:rsidRDefault="00B05E7F" w:rsidP="00B05E7F">
      <w:pPr>
        <w:spacing w:after="0" w:line="240" w:lineRule="auto"/>
        <w:ind w:left="1434" w:hanging="1434"/>
        <w:jc w:val="both"/>
        <w:rPr>
          <w:rFonts w:ascii="Arial" w:eastAsia="Calibri" w:hAnsi="Arial" w:cs="Arial"/>
          <w:i/>
          <w:sz w:val="24"/>
          <w:szCs w:val="24"/>
          <w:u w:val="single"/>
        </w:rPr>
      </w:pPr>
    </w:p>
    <w:p w:rsidR="00B05E7F" w:rsidRDefault="00B05E7F" w:rsidP="00B05E7F">
      <w:pPr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  <w:r w:rsidRPr="007C7AB9">
        <w:rPr>
          <w:rFonts w:ascii="Arial" w:eastAsia="Calibri" w:hAnsi="Arial" w:cs="Arial"/>
          <w:b/>
          <w:sz w:val="24"/>
          <w:szCs w:val="24"/>
          <w:u w:val="single"/>
        </w:rPr>
        <w:t>Határidő:</w:t>
      </w:r>
      <w:r w:rsidRPr="007C7AB9">
        <w:rPr>
          <w:rFonts w:ascii="Arial" w:eastAsia="Calibri" w:hAnsi="Arial" w:cs="Arial"/>
          <w:bCs/>
          <w:sz w:val="24"/>
          <w:szCs w:val="24"/>
        </w:rPr>
        <w:tab/>
        <w:t>értelem szerint</w:t>
      </w:r>
    </w:p>
    <w:p w:rsidR="00B05E7F" w:rsidRPr="00CF5FA5" w:rsidRDefault="00B05E7F" w:rsidP="00B05E7F">
      <w:pPr>
        <w:widowControl w:val="0"/>
        <w:suppressAutoHyphens/>
        <w:spacing w:after="0" w:line="240" w:lineRule="auto"/>
        <w:rPr>
          <w:rFonts w:ascii="Arial" w:eastAsia="Arial Unicode MS" w:hAnsi="Arial" w:cs="Arial"/>
          <w:kern w:val="1"/>
          <w:sz w:val="24"/>
          <w:szCs w:val="24"/>
          <w:lang w:eastAsia="zh-CN" w:bidi="hi-IN"/>
        </w:rPr>
      </w:pPr>
    </w:p>
    <w:p w:rsidR="00B05E7F" w:rsidRPr="00CF5FA5" w:rsidRDefault="00B05E7F" w:rsidP="00B05E7F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CF5FA5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B05E7F" w:rsidRPr="00CF5FA5" w:rsidRDefault="00B05E7F" w:rsidP="00B05E7F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B05E7F" w:rsidRPr="00CF5FA5" w:rsidRDefault="00B05E7F" w:rsidP="00B05E7F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B05E7F" w:rsidRPr="00CF5FA5" w:rsidRDefault="00B05E7F" w:rsidP="00B05E7F">
      <w:pPr>
        <w:widowControl w:val="0"/>
        <w:tabs>
          <w:tab w:val="center" w:pos="1843"/>
          <w:tab w:val="center" w:pos="7088"/>
        </w:tabs>
        <w:suppressAutoHyphens/>
        <w:spacing w:after="0" w:line="259" w:lineRule="auto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B05E7F" w:rsidRPr="00CF5FA5" w:rsidRDefault="00B05E7F" w:rsidP="00B05E7F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B05E7F" w:rsidRPr="00CF5FA5" w:rsidRDefault="00B05E7F" w:rsidP="00B05E7F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B05E7F" w:rsidRPr="00CF5FA5" w:rsidRDefault="00B05E7F" w:rsidP="00B05E7F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B05E7F" w:rsidRPr="00CF5FA5" w:rsidRDefault="00B05E7F" w:rsidP="00B05E7F">
      <w:pPr>
        <w:widowControl w:val="0"/>
        <w:tabs>
          <w:tab w:val="left" w:pos="6030"/>
        </w:tabs>
        <w:suppressAutoHyphens/>
        <w:spacing w:after="0" w:line="259" w:lineRule="auto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CF5FA5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CF5FA5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B05E7F" w:rsidRDefault="00B05E7F" w:rsidP="00B05E7F">
      <w:pPr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</w:p>
    <w:p w:rsidR="00B05E7F" w:rsidRPr="000C7BB1" w:rsidRDefault="00B05E7F" w:rsidP="00B05E7F"/>
    <w:p w:rsidR="000C7BB1" w:rsidRDefault="000C7BB1" w:rsidP="000C7BB1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sectPr w:rsidR="000C7B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B472CA"/>
    <w:multiLevelType w:val="hybridMultilevel"/>
    <w:tmpl w:val="2FFEACD2"/>
    <w:lvl w:ilvl="0" w:tplc="700024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52639"/>
    <w:multiLevelType w:val="hybridMultilevel"/>
    <w:tmpl w:val="29A4ED28"/>
    <w:lvl w:ilvl="0" w:tplc="84AC5D3C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40" w:hanging="360"/>
      </w:pPr>
    </w:lvl>
    <w:lvl w:ilvl="2" w:tplc="040E001B" w:tentative="1">
      <w:start w:val="1"/>
      <w:numFmt w:val="lowerRoman"/>
      <w:lvlText w:val="%3."/>
      <w:lvlJc w:val="right"/>
      <w:pPr>
        <w:ind w:left="1860" w:hanging="180"/>
      </w:pPr>
    </w:lvl>
    <w:lvl w:ilvl="3" w:tplc="040E000F" w:tentative="1">
      <w:start w:val="1"/>
      <w:numFmt w:val="decimal"/>
      <w:lvlText w:val="%4."/>
      <w:lvlJc w:val="left"/>
      <w:pPr>
        <w:ind w:left="2580" w:hanging="360"/>
      </w:pPr>
    </w:lvl>
    <w:lvl w:ilvl="4" w:tplc="040E0019" w:tentative="1">
      <w:start w:val="1"/>
      <w:numFmt w:val="lowerLetter"/>
      <w:lvlText w:val="%5."/>
      <w:lvlJc w:val="left"/>
      <w:pPr>
        <w:ind w:left="3300" w:hanging="360"/>
      </w:pPr>
    </w:lvl>
    <w:lvl w:ilvl="5" w:tplc="040E001B" w:tentative="1">
      <w:start w:val="1"/>
      <w:numFmt w:val="lowerRoman"/>
      <w:lvlText w:val="%6."/>
      <w:lvlJc w:val="right"/>
      <w:pPr>
        <w:ind w:left="4020" w:hanging="180"/>
      </w:pPr>
    </w:lvl>
    <w:lvl w:ilvl="6" w:tplc="040E000F" w:tentative="1">
      <w:start w:val="1"/>
      <w:numFmt w:val="decimal"/>
      <w:lvlText w:val="%7."/>
      <w:lvlJc w:val="left"/>
      <w:pPr>
        <w:ind w:left="4740" w:hanging="360"/>
      </w:pPr>
    </w:lvl>
    <w:lvl w:ilvl="7" w:tplc="040E0019" w:tentative="1">
      <w:start w:val="1"/>
      <w:numFmt w:val="lowerLetter"/>
      <w:lvlText w:val="%8."/>
      <w:lvlJc w:val="left"/>
      <w:pPr>
        <w:ind w:left="5460" w:hanging="360"/>
      </w:pPr>
    </w:lvl>
    <w:lvl w:ilvl="8" w:tplc="040E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292A5C25"/>
    <w:multiLevelType w:val="hybridMultilevel"/>
    <w:tmpl w:val="C5F6E94A"/>
    <w:lvl w:ilvl="0" w:tplc="6D9EA4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1C1248"/>
    <w:multiLevelType w:val="hybridMultilevel"/>
    <w:tmpl w:val="1D3002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F71"/>
    <w:rsid w:val="000C7BB1"/>
    <w:rsid w:val="00191AE9"/>
    <w:rsid w:val="002D4C08"/>
    <w:rsid w:val="00392DEF"/>
    <w:rsid w:val="0076588C"/>
    <w:rsid w:val="007806FB"/>
    <w:rsid w:val="007C7AB9"/>
    <w:rsid w:val="00A43113"/>
    <w:rsid w:val="00AB33E5"/>
    <w:rsid w:val="00B05E7F"/>
    <w:rsid w:val="00BA7027"/>
    <w:rsid w:val="00C47380"/>
    <w:rsid w:val="00CF5FA5"/>
    <w:rsid w:val="00D0273D"/>
    <w:rsid w:val="00DF0343"/>
    <w:rsid w:val="00FB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607EE0-0FB6-4E43-851F-B2262B478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91AE9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Éberhardt Bernadett</dc:creator>
  <cp:keywords/>
  <dc:description/>
  <cp:lastModifiedBy>Microsoft-fiók</cp:lastModifiedBy>
  <cp:revision>2</cp:revision>
  <dcterms:created xsi:type="dcterms:W3CDTF">2020-07-10T08:16:00Z</dcterms:created>
  <dcterms:modified xsi:type="dcterms:W3CDTF">2020-07-10T08:16:00Z</dcterms:modified>
</cp:coreProperties>
</file>