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6B5" w:rsidRPr="00E668B3" w:rsidRDefault="007C16B5" w:rsidP="007C16B5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7C16B5" w:rsidRPr="00E668B3" w:rsidRDefault="007C16B5" w:rsidP="007C16B5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C16B5" w:rsidRPr="00E668B3" w:rsidRDefault="007C16B5" w:rsidP="007C16B5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7C16B5" w:rsidRDefault="007C16B5" w:rsidP="007C16B5">
      <w:pPr>
        <w:keepLines w:val="0"/>
        <w:widowControl w:val="0"/>
        <w:rPr>
          <w:rFonts w:eastAsia="Calibri"/>
        </w:rPr>
      </w:pPr>
    </w:p>
    <w:p w:rsidR="007C16B5" w:rsidRPr="007B0223" w:rsidRDefault="007C16B5" w:rsidP="007C16B5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7C16B5" w:rsidRPr="007B0223" w:rsidRDefault="007C16B5" w:rsidP="007C16B5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7C16B5" w:rsidRPr="007B0223" w:rsidRDefault="007C16B5" w:rsidP="007C16B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C16B5" w:rsidRDefault="007C16B5" w:rsidP="007C16B5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C16B5" w:rsidRDefault="007C16B5" w:rsidP="007C16B5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7C16B5" w:rsidRPr="003E4B90" w:rsidRDefault="007C16B5" w:rsidP="007C16B5">
      <w:pPr>
        <w:keepLines w:val="0"/>
        <w:rPr>
          <w:rFonts w:ascii="Times New Roman" w:hAnsi="Times New Roman" w:cs="Times New Roman"/>
          <w:lang w:eastAsia="hu-HU"/>
        </w:rPr>
      </w:pPr>
      <w:r w:rsidRPr="003E4B90">
        <w:rPr>
          <w:lang w:eastAsia="hu-HU"/>
        </w:rPr>
        <w:t>Orosháza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Város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Önkormányzata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Képviselő-testülete</w:t>
      </w:r>
      <w:r w:rsidRPr="003E4B90">
        <w:rPr>
          <w:rFonts w:eastAsia="Arial"/>
          <w:lang w:eastAsia="hu-HU"/>
        </w:rPr>
        <w:t xml:space="preserve"> </w:t>
      </w:r>
    </w:p>
    <w:p w:rsidR="007C16B5" w:rsidRPr="003E4B90" w:rsidRDefault="007C16B5" w:rsidP="007C16B5">
      <w:pPr>
        <w:keepLines w:val="0"/>
        <w:rPr>
          <w:rFonts w:ascii="Times New Roman" w:hAnsi="Times New Roman" w:cs="Times New Roman"/>
          <w:lang w:eastAsia="hu-HU"/>
        </w:rPr>
      </w:pPr>
    </w:p>
    <w:p w:rsidR="007C16B5" w:rsidRPr="003E4B90" w:rsidRDefault="007C16B5" w:rsidP="007C16B5">
      <w:pPr>
        <w:keepLines w:val="0"/>
        <w:rPr>
          <w:lang w:eastAsia="hu-HU"/>
        </w:rPr>
      </w:pPr>
      <w:r w:rsidRPr="003E4B90">
        <w:rPr>
          <w:rFonts w:eastAsia="Arial"/>
          <w:lang w:eastAsia="hu-HU"/>
        </w:rPr>
        <w:t>1</w:t>
      </w:r>
      <w:proofErr w:type="gramStart"/>
      <w:r w:rsidRPr="003E4B90">
        <w:rPr>
          <w:rFonts w:eastAsia="Arial"/>
          <w:lang w:eastAsia="hu-HU"/>
        </w:rPr>
        <w:t xml:space="preserve">)  </w:t>
      </w:r>
      <w:r w:rsidRPr="003E4B90">
        <w:rPr>
          <w:lang w:eastAsia="hu-HU"/>
        </w:rPr>
        <w:t>a</w:t>
      </w:r>
      <w:proofErr w:type="gramEnd"/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következő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személynek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adományozza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a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rFonts w:eastAsia="Arial"/>
          <w:b/>
          <w:bCs/>
          <w:lang w:eastAsia="hu-HU"/>
        </w:rPr>
        <w:t>„</w:t>
      </w:r>
      <w:r w:rsidRPr="003E4B90">
        <w:rPr>
          <w:b/>
          <w:caps/>
          <w:lang w:eastAsia="hu-HU"/>
        </w:rPr>
        <w:t>FEHÉR J. ISTVÁN ÉS FLÓR LÁSZLÓ ÖRÖKÖS VÁNDORDÍJ</w:t>
      </w:r>
      <w:r w:rsidRPr="003E4B90">
        <w:rPr>
          <w:b/>
          <w:bCs/>
          <w:lang w:eastAsia="hu-HU"/>
        </w:rPr>
        <w:t>”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elismerő címet:</w:t>
      </w:r>
    </w:p>
    <w:p w:rsidR="007C16B5" w:rsidRPr="003E4B90" w:rsidRDefault="007C16B5" w:rsidP="007C16B5">
      <w:pPr>
        <w:keepLines w:val="0"/>
        <w:rPr>
          <w:rFonts w:eastAsia="Arial"/>
          <w:b/>
          <w:bCs/>
          <w:lang w:eastAsia="hu-HU"/>
        </w:rPr>
      </w:pPr>
    </w:p>
    <w:p w:rsidR="007C16B5" w:rsidRPr="003E4B90" w:rsidRDefault="007C16B5" w:rsidP="007C16B5">
      <w:pPr>
        <w:keepLines w:val="0"/>
        <w:ind w:left="2934" w:firstLine="606"/>
        <w:rPr>
          <w:rFonts w:eastAsia="Arial"/>
          <w:b/>
          <w:bCs/>
          <w:lang w:eastAsia="hu-HU"/>
        </w:rPr>
      </w:pPr>
      <w:r w:rsidRPr="003E4B90">
        <w:rPr>
          <w:rFonts w:eastAsia="Arial"/>
          <w:b/>
          <w:bCs/>
          <w:lang w:eastAsia="hu-HU"/>
        </w:rPr>
        <w:t>Dénes Adrián</w:t>
      </w:r>
    </w:p>
    <w:p w:rsidR="007C16B5" w:rsidRPr="003E4B90" w:rsidRDefault="007C16B5" w:rsidP="007C16B5">
      <w:pPr>
        <w:keepLines w:val="0"/>
        <w:ind w:left="810"/>
        <w:jc w:val="center"/>
        <w:rPr>
          <w:lang w:eastAsia="hu-HU"/>
        </w:rPr>
      </w:pPr>
    </w:p>
    <w:p w:rsidR="007C16B5" w:rsidRPr="003E4B90" w:rsidRDefault="007C16B5" w:rsidP="007C16B5">
      <w:pPr>
        <w:keepLines w:val="0"/>
        <w:ind w:left="60"/>
        <w:rPr>
          <w:lang w:eastAsia="hu-HU"/>
        </w:rPr>
      </w:pPr>
      <w:r w:rsidRPr="003E4B90">
        <w:rPr>
          <w:lang w:eastAsia="hu-HU"/>
        </w:rPr>
        <w:t>2)</w:t>
      </w:r>
      <w:r w:rsidRPr="003E4B90">
        <w:rPr>
          <w:lang w:eastAsia="hu-HU"/>
        </w:rPr>
        <w:tab/>
        <w:t>dönt arról, hogy a kitüntetett személy részére járó 21/2015. (XI. 03.) önkormányzati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7C16B5" w:rsidRPr="003E4B90" w:rsidRDefault="007C16B5" w:rsidP="007C16B5">
      <w:pPr>
        <w:keepLines w:val="0"/>
        <w:ind w:left="1410" w:hanging="1410"/>
        <w:jc w:val="left"/>
        <w:rPr>
          <w:b/>
          <w:bCs/>
          <w:lang w:eastAsia="hu-HU"/>
        </w:rPr>
      </w:pPr>
    </w:p>
    <w:p w:rsidR="007C16B5" w:rsidRPr="003E4B90" w:rsidRDefault="007C16B5" w:rsidP="007C16B5">
      <w:pPr>
        <w:keepLines w:val="0"/>
        <w:ind w:left="1410" w:hanging="1410"/>
        <w:jc w:val="left"/>
        <w:rPr>
          <w:lang w:eastAsia="hu-HU"/>
        </w:rPr>
      </w:pPr>
      <w:r w:rsidRPr="003E4B90">
        <w:rPr>
          <w:b/>
          <w:bCs/>
          <w:lang w:eastAsia="hu-HU"/>
        </w:rPr>
        <w:t>Végrehajtásért felelős:</w:t>
      </w:r>
      <w:r w:rsidRPr="003E4B90">
        <w:rPr>
          <w:lang w:eastAsia="hu-HU"/>
        </w:rPr>
        <w:tab/>
      </w:r>
    </w:p>
    <w:p w:rsidR="007C16B5" w:rsidRPr="003E4B90" w:rsidRDefault="007C16B5" w:rsidP="007C16B5">
      <w:pPr>
        <w:keepLines w:val="0"/>
        <w:ind w:left="1410" w:hanging="1410"/>
        <w:jc w:val="left"/>
        <w:rPr>
          <w:b/>
          <w:bCs/>
          <w:lang w:eastAsia="hu-HU"/>
        </w:rPr>
      </w:pPr>
      <w:r w:rsidRPr="003E4B90">
        <w:rPr>
          <w:lang w:eastAsia="hu-HU"/>
        </w:rPr>
        <w:tab/>
        <w:t>Dr. Burai Mihály jegyző a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kitüntetések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átadásával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kapcsolatos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feladatok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elvégzéséért</w:t>
      </w:r>
    </w:p>
    <w:p w:rsidR="007C16B5" w:rsidRPr="003E4B90" w:rsidRDefault="007C16B5" w:rsidP="007C16B5">
      <w:pPr>
        <w:keepLines w:val="0"/>
        <w:rPr>
          <w:b/>
          <w:bCs/>
          <w:lang w:eastAsia="hu-HU"/>
        </w:rPr>
      </w:pPr>
    </w:p>
    <w:p w:rsidR="007C16B5" w:rsidRPr="003E4B90" w:rsidRDefault="007C16B5" w:rsidP="007C16B5">
      <w:pPr>
        <w:keepLines w:val="0"/>
        <w:rPr>
          <w:b/>
          <w:lang w:eastAsia="hu-HU"/>
        </w:rPr>
      </w:pPr>
      <w:r w:rsidRPr="003E4B90">
        <w:rPr>
          <w:b/>
          <w:bCs/>
          <w:lang w:eastAsia="hu-HU"/>
        </w:rPr>
        <w:t>Határidő:</w:t>
      </w:r>
      <w:r w:rsidRPr="003E4B90">
        <w:rPr>
          <w:lang w:eastAsia="hu-HU"/>
        </w:rPr>
        <w:tab/>
        <w:t>azonnal,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illetve</w:t>
      </w:r>
      <w:r w:rsidRPr="003E4B90">
        <w:rPr>
          <w:rFonts w:eastAsia="Arial"/>
          <w:lang w:eastAsia="hu-HU"/>
        </w:rPr>
        <w:t xml:space="preserve"> </w:t>
      </w:r>
      <w:r w:rsidRPr="003E4B90">
        <w:rPr>
          <w:lang w:eastAsia="hu-HU"/>
        </w:rPr>
        <w:t>értelemszerűen</w:t>
      </w:r>
    </w:p>
    <w:p w:rsidR="007C16B5" w:rsidRDefault="007C16B5" w:rsidP="007C16B5">
      <w:pPr>
        <w:keepLines w:val="0"/>
        <w:rPr>
          <w:b/>
          <w:lang w:eastAsia="hu-HU"/>
        </w:rPr>
      </w:pPr>
    </w:p>
    <w:p w:rsidR="007C16B5" w:rsidRDefault="007C16B5" w:rsidP="007C16B5">
      <w:pPr>
        <w:keepLines w:val="0"/>
        <w:rPr>
          <w:b/>
          <w:lang w:eastAsia="hu-HU"/>
        </w:rPr>
      </w:pPr>
    </w:p>
    <w:p w:rsidR="007C16B5" w:rsidRPr="003E4B90" w:rsidRDefault="007C16B5" w:rsidP="007C16B5">
      <w:pPr>
        <w:keepLines w:val="0"/>
        <w:rPr>
          <w:b/>
          <w:lang w:eastAsia="hu-HU"/>
        </w:rPr>
      </w:pPr>
    </w:p>
    <w:p w:rsidR="007C16B5" w:rsidRDefault="007C16B5" w:rsidP="007C16B5">
      <w:pPr>
        <w:keepLines w:val="0"/>
        <w:widowControl w:val="0"/>
        <w:jc w:val="center"/>
      </w:pPr>
      <w:r w:rsidRPr="007B0223">
        <w:t>K.m.f.</w:t>
      </w:r>
    </w:p>
    <w:p w:rsidR="007C16B5" w:rsidRDefault="007C16B5" w:rsidP="007C16B5">
      <w:pPr>
        <w:keepLines w:val="0"/>
        <w:widowControl w:val="0"/>
        <w:jc w:val="center"/>
      </w:pPr>
      <w:bookmarkStart w:id="0" w:name="_GoBack"/>
      <w:bookmarkEnd w:id="0"/>
    </w:p>
    <w:p w:rsidR="007C16B5" w:rsidRPr="00E668B3" w:rsidRDefault="007C16B5" w:rsidP="007C16B5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7C16B5" w:rsidRPr="00E668B3" w:rsidRDefault="007C16B5" w:rsidP="007C16B5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7C16B5" w:rsidRPr="00E668B3" w:rsidRDefault="007C16B5" w:rsidP="007C16B5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C16B5" w:rsidRPr="00E668B3" w:rsidRDefault="007C16B5" w:rsidP="007C16B5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7C16B5" w:rsidRPr="00E668B3" w:rsidRDefault="007C16B5" w:rsidP="007C16B5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7C16B5" w:rsidRDefault="00CD6854" w:rsidP="007C16B5"/>
    <w:sectPr w:rsidR="00CD6854" w:rsidRPr="007C16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7C16B5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C16B5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2022-03-17T08:20:00Z</dcterms:created>
  <dcterms:modified xsi:type="dcterms:W3CDTF">2022-03-17T08:20:00Z</dcterms:modified>
</cp:coreProperties>
</file>