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F72" w:rsidRDefault="006F1F72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6F1F72" w:rsidRDefault="006F1F72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6F1F72" w:rsidRDefault="006F1F72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4E2189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="004E2189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023274" w:rsidRDefault="00023274" w:rsidP="00023274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14297D" w:rsidRPr="0014297D" w:rsidRDefault="00522CC5" w:rsidP="0014297D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="0014297D" w:rsidRPr="0014297D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14297D" w:rsidRPr="0014297D" w:rsidRDefault="0014297D" w:rsidP="0014297D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14297D">
        <w:rPr>
          <w:rFonts w:ascii="Arial" w:eastAsia="Calibri" w:hAnsi="Arial" w:cs="Arial"/>
          <w:sz w:val="24"/>
          <w:szCs w:val="24"/>
        </w:rPr>
        <w:t xml:space="preserve">A Képviselő-testület 11 igen szavazattal, ellenszavazat és tartózkodás nélkül az alábbi határozatot hozta: </w:t>
      </w:r>
    </w:p>
    <w:p w:rsidR="0014297D" w:rsidRPr="0014297D" w:rsidRDefault="0014297D" w:rsidP="0014297D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14297D" w:rsidRPr="0014297D" w:rsidRDefault="0014297D" w:rsidP="0014297D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14297D">
        <w:rPr>
          <w:rFonts w:ascii="Arial" w:eastAsia="Times New Roman" w:hAnsi="Arial" w:cs="Arial"/>
          <w:b/>
          <w:i/>
          <w:sz w:val="24"/>
          <w:szCs w:val="20"/>
          <w:u w:val="single"/>
        </w:rPr>
        <w:t>55/2021. (IX.23</w:t>
      </w:r>
      <w:r w:rsidRPr="0014297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14297D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14297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14297D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14297D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14297D" w:rsidRPr="0014297D" w:rsidRDefault="0014297D" w:rsidP="0014297D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14297D" w:rsidRPr="0014297D" w:rsidRDefault="0014297D" w:rsidP="0014297D">
      <w:pPr>
        <w:keepLines/>
        <w:widowControl w:val="0"/>
        <w:numPr>
          <w:ilvl w:val="0"/>
          <w:numId w:val="20"/>
        </w:numPr>
        <w:spacing w:after="0" w:line="240" w:lineRule="auto"/>
        <w:ind w:left="425" w:hanging="425"/>
        <w:contextualSpacing/>
        <w:jc w:val="both"/>
        <w:rPr>
          <w:rFonts w:ascii="Arial" w:eastAsia="Times New Roman" w:hAnsi="Arial" w:cs="Arial"/>
          <w:sz w:val="24"/>
          <w:szCs w:val="20"/>
        </w:rPr>
      </w:pPr>
      <w:r w:rsidRPr="0014297D">
        <w:rPr>
          <w:rFonts w:ascii="Arial" w:eastAsia="Times New Roman" w:hAnsi="Arial" w:cs="Arial"/>
          <w:sz w:val="24"/>
          <w:szCs w:val="20"/>
        </w:rPr>
        <w:t xml:space="preserve">Orosháza Város Önkormányzat és az Orosházi Evangélikus Egyházközség között a Képviselő-testület 118/2019. (V.30.) </w:t>
      </w:r>
      <w:proofErr w:type="spellStart"/>
      <w:r w:rsidRPr="0014297D">
        <w:rPr>
          <w:rFonts w:ascii="Arial" w:eastAsia="Times New Roman" w:hAnsi="Arial" w:cs="Arial"/>
          <w:sz w:val="24"/>
          <w:szCs w:val="20"/>
        </w:rPr>
        <w:t>K.t</w:t>
      </w:r>
      <w:proofErr w:type="spellEnd"/>
      <w:r w:rsidRPr="0014297D">
        <w:rPr>
          <w:rFonts w:ascii="Arial" w:eastAsia="Times New Roman" w:hAnsi="Arial" w:cs="Arial"/>
          <w:sz w:val="24"/>
          <w:szCs w:val="20"/>
        </w:rPr>
        <w:t xml:space="preserve">. határozata, majd az azt módosító 2/2020. (I.30.) </w:t>
      </w:r>
      <w:proofErr w:type="spellStart"/>
      <w:r w:rsidRPr="0014297D">
        <w:rPr>
          <w:rFonts w:ascii="Arial" w:eastAsia="Times New Roman" w:hAnsi="Arial" w:cs="Arial"/>
          <w:sz w:val="24"/>
          <w:szCs w:val="20"/>
        </w:rPr>
        <w:t>K.t</w:t>
      </w:r>
      <w:proofErr w:type="spellEnd"/>
      <w:r w:rsidRPr="0014297D">
        <w:rPr>
          <w:rFonts w:ascii="Arial" w:eastAsia="Times New Roman" w:hAnsi="Arial" w:cs="Arial"/>
          <w:sz w:val="24"/>
          <w:szCs w:val="20"/>
        </w:rPr>
        <w:t>. határozata és 39/2020. (V.5.) Polgármesteri határozat alapján létrejött 2.666.667,- Ft összegű támogatás biztosításáról szóló támogatási szerződését a következők szerint módosítja:</w:t>
      </w:r>
    </w:p>
    <w:p w:rsidR="0014297D" w:rsidRPr="0014297D" w:rsidRDefault="0014297D" w:rsidP="0014297D">
      <w:pPr>
        <w:widowControl w:val="0"/>
        <w:spacing w:after="0" w:line="240" w:lineRule="auto"/>
        <w:ind w:left="425" w:hanging="425"/>
        <w:contextualSpacing/>
        <w:jc w:val="both"/>
        <w:rPr>
          <w:rFonts w:ascii="Arial" w:eastAsia="Times New Roman" w:hAnsi="Arial" w:cs="Arial"/>
          <w:sz w:val="24"/>
          <w:szCs w:val="20"/>
        </w:rPr>
      </w:pPr>
      <w:proofErr w:type="gramStart"/>
      <w:r w:rsidRPr="0014297D">
        <w:rPr>
          <w:rFonts w:ascii="Arial" w:eastAsia="Times New Roman" w:hAnsi="Arial" w:cs="Arial"/>
          <w:sz w:val="24"/>
          <w:szCs w:val="20"/>
        </w:rPr>
        <w:t>a</w:t>
      </w:r>
      <w:proofErr w:type="gramEnd"/>
      <w:r w:rsidRPr="0014297D">
        <w:rPr>
          <w:rFonts w:ascii="Arial" w:eastAsia="Times New Roman" w:hAnsi="Arial" w:cs="Arial"/>
          <w:sz w:val="24"/>
          <w:szCs w:val="20"/>
        </w:rPr>
        <w:t>) az elszámolási határideje 2022. március 31. napjára módosul,</w:t>
      </w:r>
    </w:p>
    <w:p w:rsidR="0014297D" w:rsidRPr="0014297D" w:rsidRDefault="0014297D" w:rsidP="0014297D">
      <w:pPr>
        <w:widowControl w:val="0"/>
        <w:spacing w:after="0" w:line="240" w:lineRule="auto"/>
        <w:ind w:left="425" w:hanging="425"/>
        <w:contextualSpacing/>
        <w:jc w:val="both"/>
        <w:rPr>
          <w:rFonts w:ascii="Arial" w:eastAsia="Times New Roman" w:hAnsi="Arial" w:cs="Arial"/>
          <w:sz w:val="24"/>
          <w:szCs w:val="20"/>
        </w:rPr>
      </w:pPr>
      <w:r w:rsidRPr="0014297D">
        <w:rPr>
          <w:rFonts w:ascii="Arial" w:eastAsia="Times New Roman" w:hAnsi="Arial" w:cs="Arial"/>
          <w:sz w:val="24"/>
          <w:szCs w:val="20"/>
        </w:rPr>
        <w:t>b) a támogatás összege az Alvégi parókia külső csapadékvíz elvezetésének megvalósítására, valamint az Orosházi Evangélikus Egyházközség Presbitériumának 16/2021. (IX.16.) számú presbitériumi határozata alapján az Alvégi temető és a Báthory utca határán kialakítandó parkolóhoz kapcsolódó, Orosháza Város Önkormányzatnak történő térítésmentes területrész-átadás összes költségeire (terület kimérése, telekalakítási eljárás, ingatlan-nyilvántartási átjegyzés költségeire, stb.) célokra kerül felhasználásra;</w:t>
      </w:r>
    </w:p>
    <w:p w:rsidR="0014297D" w:rsidRPr="0014297D" w:rsidRDefault="0014297D" w:rsidP="0014297D">
      <w:pPr>
        <w:keepLines/>
        <w:widowControl w:val="0"/>
        <w:numPr>
          <w:ilvl w:val="0"/>
          <w:numId w:val="20"/>
        </w:numPr>
        <w:spacing w:after="0" w:line="240" w:lineRule="auto"/>
        <w:ind w:left="425" w:hanging="425"/>
        <w:contextualSpacing/>
        <w:jc w:val="both"/>
        <w:rPr>
          <w:rFonts w:ascii="Arial" w:eastAsia="Times New Roman" w:hAnsi="Arial" w:cs="Arial"/>
          <w:sz w:val="24"/>
          <w:szCs w:val="20"/>
        </w:rPr>
      </w:pPr>
      <w:r w:rsidRPr="0014297D">
        <w:rPr>
          <w:rFonts w:ascii="Arial" w:eastAsia="Times New Roman" w:hAnsi="Arial" w:cs="Arial"/>
          <w:sz w:val="24"/>
          <w:szCs w:val="20"/>
        </w:rPr>
        <w:t>felhatalmazza Bojtor István alpolgármestert a határozat szerinti szerződésmódosítás aláírására.</w:t>
      </w:r>
    </w:p>
    <w:p w:rsidR="0014297D" w:rsidRPr="0014297D" w:rsidRDefault="0014297D" w:rsidP="0014297D">
      <w:pPr>
        <w:widowControl w:val="0"/>
        <w:spacing w:after="0" w:line="240" w:lineRule="auto"/>
        <w:ind w:left="426" w:hanging="426"/>
        <w:jc w:val="both"/>
        <w:rPr>
          <w:rFonts w:ascii="Arial" w:eastAsia="Times New Roman" w:hAnsi="Arial" w:cs="Arial"/>
          <w:sz w:val="24"/>
          <w:szCs w:val="20"/>
        </w:rPr>
      </w:pPr>
    </w:p>
    <w:p w:rsidR="0014297D" w:rsidRPr="0014297D" w:rsidRDefault="0014297D" w:rsidP="0014297D">
      <w:pPr>
        <w:widowControl w:val="0"/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sz w:val="24"/>
          <w:szCs w:val="20"/>
        </w:rPr>
      </w:pPr>
      <w:r w:rsidRPr="0014297D">
        <w:rPr>
          <w:rFonts w:ascii="Arial" w:eastAsia="Times New Roman" w:hAnsi="Arial" w:cs="Arial"/>
          <w:b/>
          <w:sz w:val="24"/>
          <w:szCs w:val="20"/>
        </w:rPr>
        <w:t>Végrehajtásért felelős:</w:t>
      </w:r>
      <w:r w:rsidRPr="0014297D">
        <w:rPr>
          <w:rFonts w:ascii="Arial" w:eastAsia="Times New Roman" w:hAnsi="Arial" w:cs="Arial"/>
          <w:b/>
          <w:sz w:val="24"/>
          <w:szCs w:val="20"/>
        </w:rPr>
        <w:tab/>
      </w:r>
    </w:p>
    <w:p w:rsidR="0014297D" w:rsidRPr="0014297D" w:rsidRDefault="0014297D" w:rsidP="0014297D">
      <w:pPr>
        <w:widowControl w:val="0"/>
        <w:spacing w:after="0" w:line="240" w:lineRule="auto"/>
        <w:ind w:left="426"/>
        <w:jc w:val="both"/>
        <w:rPr>
          <w:rFonts w:ascii="Arial" w:eastAsia="Times New Roman" w:hAnsi="Arial" w:cs="Arial"/>
          <w:sz w:val="24"/>
          <w:szCs w:val="20"/>
        </w:rPr>
      </w:pPr>
      <w:r w:rsidRPr="0014297D">
        <w:rPr>
          <w:rFonts w:ascii="Arial" w:eastAsia="Times New Roman" w:hAnsi="Arial" w:cs="Arial"/>
          <w:sz w:val="24"/>
          <w:szCs w:val="20"/>
        </w:rPr>
        <w:t>Dr. Burai Mihály jegyző a határozat közléséért, a szerződés-módosítás előkészítéséért</w:t>
      </w:r>
    </w:p>
    <w:p w:rsidR="0014297D" w:rsidRPr="0014297D" w:rsidRDefault="0014297D" w:rsidP="0014297D">
      <w:pPr>
        <w:widowControl w:val="0"/>
        <w:spacing w:after="0" w:line="240" w:lineRule="auto"/>
        <w:ind w:left="426"/>
        <w:jc w:val="both"/>
        <w:rPr>
          <w:rFonts w:ascii="Arial" w:eastAsia="Times New Roman" w:hAnsi="Arial" w:cs="Arial"/>
          <w:sz w:val="24"/>
          <w:szCs w:val="20"/>
        </w:rPr>
      </w:pPr>
      <w:r w:rsidRPr="0014297D">
        <w:rPr>
          <w:rFonts w:ascii="Arial" w:eastAsia="Times New Roman" w:hAnsi="Arial" w:cs="Arial"/>
          <w:sz w:val="24"/>
          <w:szCs w:val="20"/>
        </w:rPr>
        <w:t>Bojtor István alpolgármester a szerződés módosítás aláírásáért</w:t>
      </w:r>
    </w:p>
    <w:p w:rsidR="0014297D" w:rsidRPr="0014297D" w:rsidRDefault="0014297D" w:rsidP="0014297D">
      <w:pPr>
        <w:widowControl w:val="0"/>
        <w:spacing w:after="0" w:line="240" w:lineRule="auto"/>
        <w:ind w:left="426" w:hanging="426"/>
        <w:jc w:val="both"/>
        <w:rPr>
          <w:rFonts w:ascii="Arial" w:eastAsia="Times New Roman" w:hAnsi="Arial" w:cs="Arial"/>
          <w:sz w:val="24"/>
          <w:szCs w:val="20"/>
        </w:rPr>
      </w:pPr>
      <w:r w:rsidRPr="0014297D">
        <w:rPr>
          <w:rFonts w:ascii="Arial" w:eastAsia="Times New Roman" w:hAnsi="Arial" w:cs="Arial"/>
          <w:b/>
          <w:sz w:val="24"/>
          <w:szCs w:val="20"/>
        </w:rPr>
        <w:t>Határidő:</w:t>
      </w:r>
      <w:r w:rsidRPr="0014297D">
        <w:rPr>
          <w:rFonts w:ascii="Arial" w:eastAsia="Times New Roman" w:hAnsi="Arial" w:cs="Arial"/>
          <w:sz w:val="24"/>
          <w:szCs w:val="20"/>
        </w:rPr>
        <w:t xml:space="preserve"> </w:t>
      </w:r>
      <w:r w:rsidRPr="0014297D">
        <w:rPr>
          <w:rFonts w:ascii="Arial" w:eastAsia="Times New Roman" w:hAnsi="Arial" w:cs="Arial"/>
          <w:sz w:val="24"/>
          <w:szCs w:val="20"/>
        </w:rPr>
        <w:tab/>
      </w:r>
      <w:r w:rsidRPr="0014297D">
        <w:rPr>
          <w:rFonts w:ascii="Arial" w:eastAsia="Times New Roman" w:hAnsi="Arial" w:cs="Arial"/>
          <w:sz w:val="24"/>
          <w:szCs w:val="20"/>
        </w:rPr>
        <w:tab/>
        <w:t>30 nap</w:t>
      </w:r>
    </w:p>
    <w:p w:rsidR="00316D8C" w:rsidRPr="00316D8C" w:rsidRDefault="00316D8C" w:rsidP="0014297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6F1F72" w:rsidRDefault="006F1F72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Dávid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22CC5" w:rsidRDefault="00522CC5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6F61F7" w:rsidRDefault="006F61F7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316D8C" w:rsidRPr="00316D8C" w:rsidRDefault="00522CC5" w:rsidP="0014297D">
      <w:pPr>
        <w:widowControl w:val="0"/>
        <w:tabs>
          <w:tab w:val="left" w:pos="6030"/>
        </w:tabs>
        <w:spacing w:after="0"/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  <w:bookmarkStart w:id="0" w:name="_GoBack"/>
      <w:bookmarkEnd w:id="0"/>
    </w:p>
    <w:p w:rsidR="004E2189" w:rsidRDefault="004E2189" w:rsidP="0001285F"/>
    <w:sectPr w:rsidR="004E2189" w:rsidSect="00023274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9F40C988"/>
    <w:name w:val="WW8Num1"/>
    <w:lvl w:ilvl="0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</w:abstractNum>
  <w:abstractNum w:abstractNumId="1" w15:restartNumberingAfterBreak="0">
    <w:nsid w:val="01BC397B"/>
    <w:multiLevelType w:val="multilevel"/>
    <w:tmpl w:val="C4F6A5D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olor w:val="000000" w:themeColor="text1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" w15:restartNumberingAfterBreak="0">
    <w:nsid w:val="05460C54"/>
    <w:multiLevelType w:val="multilevel"/>
    <w:tmpl w:val="0222419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olor w:val="000000" w:themeColor="text1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" w15:restartNumberingAfterBreak="0">
    <w:nsid w:val="08265392"/>
    <w:multiLevelType w:val="multilevel"/>
    <w:tmpl w:val="7C4C178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olor w:val="000000" w:themeColor="text1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4" w15:restartNumberingAfterBreak="0">
    <w:nsid w:val="091F2524"/>
    <w:multiLevelType w:val="hybridMultilevel"/>
    <w:tmpl w:val="8C588B7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A16B95"/>
    <w:multiLevelType w:val="hybridMultilevel"/>
    <w:tmpl w:val="6162415E"/>
    <w:lvl w:ilvl="0" w:tplc="0E567BF2">
      <w:start w:val="1"/>
      <w:numFmt w:val="decimal"/>
      <w:lvlText w:val="%1.)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6" w15:restartNumberingAfterBreak="0">
    <w:nsid w:val="0F723AD8"/>
    <w:multiLevelType w:val="hybridMultilevel"/>
    <w:tmpl w:val="8EAAAB58"/>
    <w:lvl w:ilvl="0" w:tplc="727A1A60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55F7F6D"/>
    <w:multiLevelType w:val="hybridMultilevel"/>
    <w:tmpl w:val="80585222"/>
    <w:lvl w:ilvl="0" w:tplc="39C6EA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1381A"/>
    <w:multiLevelType w:val="multilevel"/>
    <w:tmpl w:val="CEE25CA6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9" w15:restartNumberingAfterBreak="0">
    <w:nsid w:val="1C970F66"/>
    <w:multiLevelType w:val="hybridMultilevel"/>
    <w:tmpl w:val="DF4C0EF6"/>
    <w:lvl w:ilvl="0" w:tplc="E048CCEA">
      <w:start w:val="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BB4980"/>
    <w:multiLevelType w:val="multilevel"/>
    <w:tmpl w:val="20CA29D4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2" w15:restartNumberingAfterBreak="0">
    <w:nsid w:val="444676E0"/>
    <w:multiLevelType w:val="hybridMultilevel"/>
    <w:tmpl w:val="657244DE"/>
    <w:lvl w:ilvl="0" w:tplc="E84EBD8E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3" w15:restartNumberingAfterBreak="0">
    <w:nsid w:val="5A344829"/>
    <w:multiLevelType w:val="multilevel"/>
    <w:tmpl w:val="3A123564"/>
    <w:lvl w:ilvl="0">
      <w:start w:val="3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lowerLetter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4" w15:restartNumberingAfterBreak="0">
    <w:nsid w:val="5B7B4AA4"/>
    <w:multiLevelType w:val="multilevel"/>
    <w:tmpl w:val="B742FCE0"/>
    <w:lvl w:ilvl="0">
      <w:start w:val="4"/>
      <w:numFmt w:val="decimal"/>
      <w:lvlText w:val="%1."/>
      <w:lvlJc w:val="left"/>
      <w:pPr>
        <w:ind w:left="644" w:hanging="360"/>
      </w:pPr>
      <w:rPr>
        <w:rFonts w:cs="Times New Roman" w:hint="default"/>
        <w:b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5" w15:restartNumberingAfterBreak="0">
    <w:nsid w:val="663A15E2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6EFE4B7E"/>
    <w:multiLevelType w:val="multilevel"/>
    <w:tmpl w:val="7DFA6C46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C7025B6"/>
    <w:multiLevelType w:val="multilevel"/>
    <w:tmpl w:val="B338EB58"/>
    <w:lvl w:ilvl="0">
      <w:start w:val="1"/>
      <w:numFmt w:val="decimal"/>
      <w:lvlText w:val="%1)"/>
      <w:lvlJc w:val="left"/>
      <w:pPr>
        <w:ind w:left="360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7B75FB"/>
    <w:multiLevelType w:val="multilevel"/>
    <w:tmpl w:val="9828E30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olor w:val="000000" w:themeColor="text1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num w:numId="1">
    <w:abstractNumId w:val="10"/>
  </w:num>
  <w:num w:numId="2">
    <w:abstractNumId w:val="18"/>
  </w:num>
  <w:num w:numId="3">
    <w:abstractNumId w:val="6"/>
  </w:num>
  <w:num w:numId="4">
    <w:abstractNumId w:val="12"/>
  </w:num>
  <w:num w:numId="5">
    <w:abstractNumId w:val="17"/>
  </w:num>
  <w:num w:numId="6">
    <w:abstractNumId w:val="9"/>
  </w:num>
  <w:num w:numId="7">
    <w:abstractNumId w:val="15"/>
  </w:num>
  <w:num w:numId="8">
    <w:abstractNumId w:val="16"/>
  </w:num>
  <w:num w:numId="9">
    <w:abstractNumId w:val="13"/>
  </w:num>
  <w:num w:numId="10">
    <w:abstractNumId w:val="0"/>
  </w:num>
  <w:num w:numId="11">
    <w:abstractNumId w:val="1"/>
  </w:num>
  <w:num w:numId="12">
    <w:abstractNumId w:val="7"/>
  </w:num>
  <w:num w:numId="13">
    <w:abstractNumId w:val="4"/>
  </w:num>
  <w:num w:numId="14">
    <w:abstractNumId w:val="11"/>
  </w:num>
  <w:num w:numId="15">
    <w:abstractNumId w:val="19"/>
  </w:num>
  <w:num w:numId="16">
    <w:abstractNumId w:val="3"/>
  </w:num>
  <w:num w:numId="17">
    <w:abstractNumId w:val="2"/>
  </w:num>
  <w:num w:numId="18">
    <w:abstractNumId w:val="8"/>
  </w:num>
  <w:num w:numId="19">
    <w:abstractNumId w:val="14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01285F"/>
    <w:rsid w:val="00023274"/>
    <w:rsid w:val="00102CA9"/>
    <w:rsid w:val="0014297D"/>
    <w:rsid w:val="00315A6D"/>
    <w:rsid w:val="00316D8C"/>
    <w:rsid w:val="004E2189"/>
    <w:rsid w:val="00522CC5"/>
    <w:rsid w:val="006F1F72"/>
    <w:rsid w:val="006F61F7"/>
    <w:rsid w:val="00724BEB"/>
    <w:rsid w:val="008E3135"/>
    <w:rsid w:val="008F0F90"/>
    <w:rsid w:val="0090000C"/>
    <w:rsid w:val="00BB5E01"/>
    <w:rsid w:val="00C60C9B"/>
    <w:rsid w:val="00CE1E66"/>
    <w:rsid w:val="00D7556E"/>
    <w:rsid w:val="00EA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22CC5"/>
    <w:pPr>
      <w:ind w:left="720"/>
      <w:contextualSpacing/>
    </w:pPr>
  </w:style>
  <w:style w:type="table" w:styleId="Rcsostblzat">
    <w:name w:val="Table Grid"/>
    <w:basedOn w:val="Normltblzat"/>
    <w:uiPriority w:val="39"/>
    <w:rsid w:val="00316D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2021-09-27T12:35:00Z</dcterms:created>
  <dcterms:modified xsi:type="dcterms:W3CDTF">2021-09-27T12:35:00Z</dcterms:modified>
</cp:coreProperties>
</file>