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1428D" w:rsidRDefault="0041428D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4F29D5" w:rsidRPr="004F29D5" w:rsidRDefault="004F29D5" w:rsidP="004F29D5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F29D5">
        <w:rPr>
          <w:rFonts w:ascii="Arial" w:hAnsi="Arial" w:cs="Arial"/>
          <w:sz w:val="24"/>
          <w:szCs w:val="24"/>
        </w:rPr>
        <w:t xml:space="preserve">A döntéshozatalban résztvevők száma: 13 fő. </w:t>
      </w:r>
    </w:p>
    <w:p w:rsidR="004F29D5" w:rsidRPr="004F29D5" w:rsidRDefault="004F29D5" w:rsidP="004F29D5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F29D5">
        <w:rPr>
          <w:rFonts w:ascii="Arial" w:hAnsi="Arial" w:cs="Arial"/>
          <w:sz w:val="24"/>
          <w:szCs w:val="24"/>
        </w:rPr>
        <w:t xml:space="preserve">A Képviselő-testület 9 igen szavazattal, ellenszavazat nélkül és 4 tartózkodás mellett az alábbi határozatot hozta: </w:t>
      </w:r>
    </w:p>
    <w:p w:rsidR="004F29D5" w:rsidRPr="004F29D5" w:rsidRDefault="004F29D5" w:rsidP="004F29D5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4F29D5" w:rsidRPr="004F29D5" w:rsidRDefault="004F29D5" w:rsidP="004F29D5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4F29D5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38/2021. (VII.14.) </w:t>
      </w:r>
      <w:proofErr w:type="spellStart"/>
      <w:r w:rsidRPr="004F29D5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4F29D5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4F29D5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4F29D5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4F29D5" w:rsidRPr="004F29D5" w:rsidRDefault="004F29D5" w:rsidP="004F29D5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4F29D5" w:rsidRPr="004F29D5" w:rsidRDefault="004F29D5" w:rsidP="004F29D5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  <w:r w:rsidRPr="004F29D5">
        <w:rPr>
          <w:rFonts w:ascii="Arial" w:eastAsia="Times New Roman" w:hAnsi="Arial" w:cs="Arial"/>
          <w:color w:val="000000"/>
          <w:sz w:val="24"/>
          <w:szCs w:val="24"/>
        </w:rPr>
        <w:t xml:space="preserve">Orosháza Város Önkormányzat Képviselő-testülete a lejárt határidejű határozatokról szóló beszámolót </w:t>
      </w:r>
      <w:r w:rsidRPr="004F29D5">
        <w:rPr>
          <w:rFonts w:ascii="Arial" w:eastAsia="Times New Roman" w:hAnsi="Arial" w:cs="Arial"/>
          <w:color w:val="000000"/>
          <w:sz w:val="24"/>
          <w:szCs w:val="24"/>
          <w:lang w:eastAsia="hu-HU"/>
        </w:rPr>
        <w:t>a határozat melléklete* szerint elfogadja.</w:t>
      </w:r>
    </w:p>
    <w:p w:rsidR="004F29D5" w:rsidRPr="004F29D5" w:rsidRDefault="004F29D5" w:rsidP="004F29D5">
      <w:pPr>
        <w:keepLines/>
        <w:spacing w:after="0" w:line="240" w:lineRule="auto"/>
        <w:jc w:val="both"/>
        <w:rPr>
          <w:rFonts w:ascii="Arial" w:eastAsia="Times New Roman" w:hAnsi="Arial" w:cs="Arial"/>
          <w:i/>
          <w:color w:val="000000"/>
          <w:sz w:val="20"/>
          <w:szCs w:val="24"/>
          <w:lang w:eastAsia="hu-HU"/>
        </w:rPr>
      </w:pPr>
      <w:r w:rsidRPr="004F29D5">
        <w:rPr>
          <w:rFonts w:ascii="Arial" w:eastAsia="Times New Roman" w:hAnsi="Arial" w:cs="Arial"/>
          <w:i/>
          <w:color w:val="000000"/>
          <w:sz w:val="20"/>
          <w:szCs w:val="24"/>
          <w:lang w:eastAsia="hu-HU"/>
        </w:rPr>
        <w:t>*A határozat melléklete megegyezik az előterjesztéssel.</w:t>
      </w:r>
    </w:p>
    <w:p w:rsidR="004F29D5" w:rsidRPr="004F29D5" w:rsidRDefault="004F29D5" w:rsidP="004F29D5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hu-HU"/>
        </w:rPr>
      </w:pPr>
    </w:p>
    <w:p w:rsidR="004F29D5" w:rsidRPr="004F29D5" w:rsidRDefault="004F29D5" w:rsidP="004F29D5">
      <w:pPr>
        <w:keepLines/>
        <w:tabs>
          <w:tab w:val="left" w:pos="2694"/>
        </w:tabs>
        <w:spacing w:after="0" w:line="240" w:lineRule="auto"/>
        <w:ind w:left="1134" w:hanging="113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F29D5">
        <w:rPr>
          <w:rFonts w:ascii="Arial" w:eastAsia="Times New Roman" w:hAnsi="Arial" w:cs="Arial"/>
          <w:b/>
          <w:color w:val="000000"/>
          <w:sz w:val="24"/>
          <w:szCs w:val="24"/>
        </w:rPr>
        <w:t>Végrehajtásért felelős</w:t>
      </w:r>
      <w:r w:rsidRPr="004F29D5">
        <w:rPr>
          <w:rFonts w:ascii="Arial" w:eastAsia="Times New Roman" w:hAnsi="Arial" w:cs="Arial"/>
          <w:color w:val="000000"/>
          <w:sz w:val="24"/>
          <w:szCs w:val="24"/>
        </w:rPr>
        <w:t>: Dr. Horváthné dr. Barta Edit jegyző</w:t>
      </w:r>
    </w:p>
    <w:p w:rsidR="004F29D5" w:rsidRPr="004F29D5" w:rsidRDefault="004F29D5" w:rsidP="004F29D5">
      <w:pPr>
        <w:keepLines/>
        <w:tabs>
          <w:tab w:val="left" w:pos="2694"/>
        </w:tabs>
        <w:spacing w:after="0" w:line="240" w:lineRule="auto"/>
        <w:ind w:left="1134" w:hanging="1134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4F29D5">
        <w:rPr>
          <w:rFonts w:ascii="Arial" w:eastAsia="Times New Roman" w:hAnsi="Arial" w:cs="Arial"/>
          <w:b/>
          <w:color w:val="000000"/>
          <w:sz w:val="24"/>
          <w:szCs w:val="24"/>
        </w:rPr>
        <w:t>Határidő</w:t>
      </w:r>
      <w:r w:rsidRPr="004F29D5">
        <w:rPr>
          <w:rFonts w:ascii="Arial" w:eastAsia="Times New Roman" w:hAnsi="Arial" w:cs="Arial"/>
          <w:color w:val="000000"/>
          <w:sz w:val="24"/>
          <w:szCs w:val="24"/>
        </w:rPr>
        <w:t>: azonnal</w:t>
      </w:r>
    </w:p>
    <w:p w:rsidR="004F29D5" w:rsidRDefault="004F29D5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4F29D5" w:rsidRDefault="004F29D5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8344DD" w:rsidRDefault="005F6ED8" w:rsidP="00503450">
      <w:pPr>
        <w:widowControl w:val="0"/>
        <w:tabs>
          <w:tab w:val="left" w:pos="6030"/>
        </w:tabs>
        <w:spacing w:after="0"/>
        <w:rPr>
          <w:rFonts w:ascii="Arial" w:eastAsia="Times New Roman" w:hAnsi="Arial" w:cs="Arial"/>
          <w:sz w:val="24"/>
          <w:szCs w:val="24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8344DD" w:rsidRDefault="008344DD">
      <w:pPr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br w:type="page"/>
      </w:r>
    </w:p>
    <w:p w:rsidR="007273DA" w:rsidRDefault="008344DD" w:rsidP="008344DD">
      <w:pPr>
        <w:widowControl w:val="0"/>
        <w:tabs>
          <w:tab w:val="left" w:pos="6030"/>
        </w:tabs>
        <w:spacing w:after="0"/>
        <w:jc w:val="right"/>
      </w:pPr>
      <w:r w:rsidRPr="008344DD">
        <w:lastRenderedPageBreak/>
        <w:t xml:space="preserve">38/2021. (VII.14.) </w:t>
      </w:r>
      <w:proofErr w:type="spellStart"/>
      <w:r w:rsidRPr="008344DD">
        <w:t>K.t</w:t>
      </w:r>
      <w:proofErr w:type="spellEnd"/>
      <w:r w:rsidRPr="008344DD">
        <w:t xml:space="preserve">. </w:t>
      </w:r>
      <w:proofErr w:type="gramStart"/>
      <w:r w:rsidRPr="008344DD">
        <w:t>h</w:t>
      </w:r>
      <w:proofErr w:type="gramEnd"/>
      <w:r w:rsidRPr="008344DD">
        <w:t xml:space="preserve"> a t á r o z a t</w:t>
      </w:r>
      <w:r>
        <w:t xml:space="preserve">  melléklete</w:t>
      </w:r>
    </w:p>
    <w:p w:rsidR="008344DD" w:rsidRDefault="008344DD" w:rsidP="008344DD">
      <w:pPr>
        <w:widowControl w:val="0"/>
        <w:tabs>
          <w:tab w:val="left" w:pos="6030"/>
        </w:tabs>
        <w:spacing w:after="0"/>
        <w:jc w:val="right"/>
      </w:pPr>
      <w:bookmarkStart w:id="0" w:name="_GoBack"/>
      <w:bookmarkEnd w:id="0"/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i/>
          <w:color w:val="FF0000"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139/2019. (V.30.) </w:t>
      </w:r>
      <w:proofErr w:type="spellStart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>: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 Képviselő-testülete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1. dönt a TOP-2.1.3-15-BS1-2016-00005 kódszámú, „Csapadék-és belvízvédelmi fejlesztések Orosházán” elnevezésű pályázat kivitelezésére irányuló közbeszerzési eljárás bontási jegyzőkönyve alapján szükséges,</w:t>
      </w:r>
      <w:r w:rsidRPr="008344DD">
        <w:rPr>
          <w:rFonts w:ascii="Arial" w:eastAsia="Times New Roman" w:hAnsi="Arial" w:cs="Arial"/>
          <w:bCs/>
          <w:sz w:val="20"/>
          <w:szCs w:val="20"/>
        </w:rPr>
        <w:t xml:space="preserve"> a módosított támogatási szerződés szerinti feladatok kivitelezéséhez nettó 162.680.160,- Ft + </w:t>
      </w:r>
      <w:proofErr w:type="gramStart"/>
      <w:r w:rsidRPr="008344DD">
        <w:rPr>
          <w:rFonts w:ascii="Arial" w:eastAsia="Times New Roman" w:hAnsi="Arial" w:cs="Arial"/>
          <w:bCs/>
          <w:sz w:val="20"/>
          <w:szCs w:val="20"/>
        </w:rPr>
        <w:t>ÁFA</w:t>
      </w:r>
      <w:proofErr w:type="gramEnd"/>
      <w:r w:rsidRPr="008344DD">
        <w:rPr>
          <w:rFonts w:ascii="Arial" w:eastAsia="Times New Roman" w:hAnsi="Arial" w:cs="Arial"/>
          <w:bCs/>
          <w:sz w:val="20"/>
          <w:szCs w:val="20"/>
        </w:rPr>
        <w:t xml:space="preserve"> azaz bruttó 206.603.803,- Ft </w:t>
      </w:r>
      <w:r w:rsidRPr="008344DD">
        <w:rPr>
          <w:rFonts w:ascii="Arial" w:eastAsia="Times New Roman" w:hAnsi="Arial" w:cs="Arial"/>
          <w:sz w:val="20"/>
          <w:szCs w:val="20"/>
        </w:rPr>
        <w:t>önkormányzati önerő biztosításáról Orosháza Város Önkormányzatának 2020. évi költségvetésében, fejlesztési hitel terhére.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2. felhatalmazza a polgármestert </w:t>
      </w:r>
      <w:r w:rsidRPr="008344DD">
        <w:rPr>
          <w:rFonts w:ascii="Arial" w:eastAsia="Times New Roman" w:hAnsi="Arial" w:cs="Arial"/>
          <w:bCs/>
          <w:sz w:val="20"/>
          <w:szCs w:val="20"/>
        </w:rPr>
        <w:t>az eredeti pályázati tartalom szerinti építési feladatok kivitelezéséhez szükséges, a költségátcsoportosítást követően, az egyéb pályázati előírások figyelembe vételével meghatározott többlet-forrásigénynek az európai uniós forrásból finanszírozott egyes projektek költségnövekménye támogathatóságáról szóló 17/2017. (II.1) Kormányrendelet szerinti önerő igénylésének benyújtására.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3. felhatalmazza a polgármestert a közbeszerzési eljárás eredményeként a kivitelezési szerződés aláírására, valamint az önerő igényléshez szükséges dokumentumok aláírására, és egyéb szükséges intézkedések megtételére.”</w:t>
      </w:r>
    </w:p>
    <w:p w:rsidR="008344DD" w:rsidRPr="008344DD" w:rsidRDefault="008344DD" w:rsidP="008344DD">
      <w:pPr>
        <w:keepLines/>
        <w:spacing w:after="0" w:line="240" w:lineRule="auto"/>
        <w:ind w:left="709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 xml:space="preserve">A vállalkozási szerződés az </w:t>
      </w:r>
      <w:proofErr w:type="spellStart"/>
      <w:r w:rsidRPr="008344DD">
        <w:rPr>
          <w:rFonts w:ascii="Arial" w:eastAsia="Times New Roman" w:hAnsi="Arial" w:cs="Arial"/>
          <w:sz w:val="24"/>
          <w:szCs w:val="24"/>
        </w:rPr>
        <w:t>A-Mezőgép</w:t>
      </w:r>
      <w:proofErr w:type="spellEnd"/>
      <w:r w:rsidRPr="008344D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4"/>
          <w:szCs w:val="24"/>
        </w:rPr>
        <w:t>Kft-vel</w:t>
      </w:r>
      <w:proofErr w:type="spellEnd"/>
      <w:r w:rsidRPr="008344DD">
        <w:rPr>
          <w:rFonts w:ascii="Arial" w:eastAsia="Times New Roman" w:hAnsi="Arial" w:cs="Arial"/>
          <w:sz w:val="24"/>
          <w:szCs w:val="24"/>
        </w:rPr>
        <w:t xml:space="preserve"> 2019. augusztus 29. napján megkötésre került.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i/>
          <w:color w:val="000000"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i/>
          <w:color w:val="000000"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</w:rPr>
      </w:pPr>
      <w:r w:rsidRPr="008344DD">
        <w:rPr>
          <w:rFonts w:ascii="Arial" w:eastAsia="Times New Roman" w:hAnsi="Arial" w:cs="Arial"/>
          <w:b/>
          <w:i/>
          <w:color w:val="000000"/>
          <w:sz w:val="20"/>
          <w:szCs w:val="20"/>
          <w:u w:val="single"/>
        </w:rPr>
        <w:t xml:space="preserve">178/2019. (VIII.16.) </w:t>
      </w:r>
      <w:proofErr w:type="spellStart"/>
      <w:r w:rsidRPr="008344DD">
        <w:rPr>
          <w:rFonts w:ascii="Arial" w:eastAsia="Times New Roman" w:hAnsi="Arial" w:cs="Arial"/>
          <w:b/>
          <w:i/>
          <w:color w:val="000000"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i/>
          <w:color w:val="000000"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i/>
          <w:color w:val="000000"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i/>
          <w:color w:val="000000"/>
          <w:sz w:val="20"/>
          <w:szCs w:val="20"/>
          <w:u w:val="single"/>
        </w:rPr>
        <w:t>:</w:t>
      </w:r>
      <w:r w:rsidRPr="008344DD">
        <w:rPr>
          <w:rFonts w:ascii="Arial" w:eastAsia="Times New Roman" w:hAnsi="Arial" w:cs="Arial"/>
          <w:color w:val="000000"/>
          <w:sz w:val="24"/>
          <w:szCs w:val="24"/>
          <w:u w:val="single"/>
        </w:rPr>
        <w:t xml:space="preserve"> </w:t>
      </w:r>
      <w:r w:rsidRPr="008344DD">
        <w:rPr>
          <w:rFonts w:ascii="Arial" w:eastAsia="Times New Roman" w:hAnsi="Arial" w:cs="Arial"/>
          <w:color w:val="000000"/>
          <w:sz w:val="20"/>
          <w:szCs w:val="20"/>
        </w:rPr>
        <w:t xml:space="preserve">„Orosháza Város Önkormányzat Képviselő-testülete a Jövő Építők Turisztikai </w:t>
      </w:r>
      <w:proofErr w:type="spellStart"/>
      <w:r w:rsidRPr="008344DD">
        <w:rPr>
          <w:rFonts w:ascii="Arial" w:eastAsia="Times New Roman" w:hAnsi="Arial" w:cs="Arial"/>
          <w:color w:val="000000"/>
          <w:sz w:val="20"/>
          <w:szCs w:val="20"/>
        </w:rPr>
        <w:t>Desztinációs</w:t>
      </w:r>
      <w:proofErr w:type="spellEnd"/>
      <w:r w:rsidRPr="008344DD">
        <w:rPr>
          <w:rFonts w:ascii="Arial" w:eastAsia="Times New Roman" w:hAnsi="Arial" w:cs="Arial"/>
          <w:color w:val="000000"/>
          <w:sz w:val="20"/>
          <w:szCs w:val="20"/>
        </w:rPr>
        <w:t xml:space="preserve"> Menedzsment Közhasznú Egyesülete által benyújtott – a 2018. január 01. napjától 2018. december 31. napjáig terjedő időszakban részére Támogatási szerződés alapján biztosított - 12.195.872 Ft támogatási összeg elszámolására vonatkozó szakmai és pénzügyi beszámolóját visszafizetési kötelezettség feltételével fogadja el.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8344DD">
        <w:rPr>
          <w:rFonts w:ascii="Arial" w:eastAsia="Times New Roman" w:hAnsi="Arial" w:cs="Arial"/>
          <w:color w:val="000000"/>
          <w:sz w:val="20"/>
          <w:szCs w:val="20"/>
        </w:rPr>
        <w:t>Kötelezi a Támogatottat 1.662.374 Ft összegű támogatás – kérelme alapján - jogszabályban foglalt feltételekkel (ügyleti kamattal) történő visszafizetésére legkésőbb 2019. december 31. napjáig.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8344DD">
        <w:rPr>
          <w:rFonts w:ascii="Arial" w:eastAsia="Times New Roman" w:hAnsi="Arial" w:cs="Arial"/>
          <w:color w:val="000000"/>
          <w:sz w:val="20"/>
          <w:szCs w:val="20"/>
        </w:rPr>
        <w:t>Felhatalmazza a Polgármestert a visszafizetési kötelezettség teljesítésére vonatkozó megállapodás megkötésére.”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1.747.937.-Ft hátralék végrehajtás útján került megfizetésre.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 xml:space="preserve">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i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181/2019. (VIII.16.) </w:t>
      </w:r>
      <w:proofErr w:type="spellStart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1.) dönt arról, hogy Orosháza Város Önkormányzata a Terület- és Településfejlesztési Operatív Program keretében (TOP-1.4.1-19) Bölcsődei férőhelyek kialakítása, bővítése támogatására kiírt pályázati felhívására pályázatot kíván benyújtani. A pályázat tárgya: Orosháza, Zöldfa utcai Kisharang Bölcsőde bővítése (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hrsz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>: 2962/4). A projekt költségvetése bruttó 150.000.000,- Ft, melyhez önerő biztosítása nem szükséges.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2.) dönt arról, hogy a pályázatot a Békés Megyei Önkormányzattal közösen konzorciumi formában valósítja meg.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3.) az 1. pontban részletezett pályázat tervezési feladatainak 30%-ára bruttó 1.931.670,- Ft összegben forrást biztosít a 2019. évi költségvetés tartalékkerete terhére.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4.) felhatalmazza a polgármestert a közbeszerzési kötelezettséggel nem érintett tervezési feladatokra a Rex Terra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Kft-vel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történő szerződés megkötésére.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5.) felhatalmazza a polgármestert a pályázat benyújtására, a konzorciumi megállapodás aláírására, továbbá a pályázat nyertessége esetén a támogatási szerződés aláírására, valamint az egyéb szükséges intézkedések megtételére.”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197/2019. (IX.5.) </w:t>
      </w:r>
      <w:proofErr w:type="spellStart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>:</w:t>
      </w:r>
      <w:r w:rsidRPr="008344DD">
        <w:rPr>
          <w:rFonts w:ascii="Arial" w:eastAsia="Times New Roman" w:hAnsi="Arial" w:cs="Arial"/>
          <w:i/>
          <w:sz w:val="20"/>
          <w:szCs w:val="20"/>
          <w:u w:val="single"/>
        </w:rPr>
        <w:t>„</w:t>
      </w:r>
      <w:r w:rsidRPr="008344DD">
        <w:rPr>
          <w:rFonts w:ascii="Arial" w:eastAsia="Times New Roman" w:hAnsi="Arial" w:cs="Arial"/>
          <w:sz w:val="20"/>
          <w:szCs w:val="20"/>
        </w:rPr>
        <w:t xml:space="preserve">Orosháza Város Önkormányzat Képviselő-testülete a </w:t>
      </w:r>
      <w:r w:rsidRPr="008344DD">
        <w:rPr>
          <w:rFonts w:ascii="Arial" w:eastAsia="Times New Roman" w:hAnsi="Arial" w:cs="Arial"/>
          <w:bCs/>
          <w:sz w:val="20"/>
          <w:szCs w:val="20"/>
        </w:rPr>
        <w:t xml:space="preserve">181/2019. (VIII.16.) </w:t>
      </w:r>
      <w:proofErr w:type="spellStart"/>
      <w:r w:rsidRPr="008344DD">
        <w:rPr>
          <w:rFonts w:ascii="Arial" w:eastAsia="Times New Roman" w:hAnsi="Arial" w:cs="Arial"/>
          <w:bCs/>
          <w:sz w:val="20"/>
          <w:szCs w:val="20"/>
        </w:rPr>
        <w:t>K.t</w:t>
      </w:r>
      <w:proofErr w:type="spellEnd"/>
      <w:r w:rsidRPr="008344DD">
        <w:rPr>
          <w:rFonts w:ascii="Arial" w:eastAsia="Times New Roman" w:hAnsi="Arial" w:cs="Arial"/>
          <w:bCs/>
          <w:sz w:val="20"/>
          <w:szCs w:val="20"/>
        </w:rPr>
        <w:t xml:space="preserve">. </w:t>
      </w:r>
      <w:proofErr w:type="gramStart"/>
      <w:r w:rsidRPr="008344DD">
        <w:rPr>
          <w:rFonts w:ascii="Arial" w:eastAsia="Times New Roman" w:hAnsi="Arial" w:cs="Arial"/>
          <w:bCs/>
          <w:sz w:val="20"/>
          <w:szCs w:val="20"/>
        </w:rPr>
        <w:t>határozat</w:t>
      </w:r>
      <w:proofErr w:type="gramEnd"/>
      <w:r w:rsidRPr="008344DD">
        <w:rPr>
          <w:rFonts w:ascii="Arial" w:eastAsia="Times New Roman" w:hAnsi="Arial" w:cs="Arial"/>
          <w:sz w:val="20"/>
          <w:szCs w:val="20"/>
        </w:rPr>
        <w:t xml:space="preserve"> 1. pontját az alábbiak szerint módosítja: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1.) jóváhagyja, hogy Orosháza Város Önkormányzata a Terület- és Településfejlesztési Operatív Program keretében (TOP-1.4.1-19) Bölcsődei férőhelyek kialakítása, bővítése támogatására kiírt pályázati felhívására pályázatot nyújtott be. A pályázat tárgya: Orosháza, Zöldfa utcai Kisharang Bölcsőde bővítése (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hrsz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>: 2962/4). A projekt költségvetése bruttó 210.000.000,- Ft, melyhez önerő biztosítása nem szükséges.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lastRenderedPageBreak/>
        <w:t xml:space="preserve">A 181/2019. (VIII.16.) </w:t>
      </w:r>
      <w:proofErr w:type="spellStart"/>
      <w:r w:rsidRPr="008344DD">
        <w:rPr>
          <w:rFonts w:ascii="Arial" w:eastAsia="Times New Roman" w:hAnsi="Arial" w:cs="Arial"/>
          <w:sz w:val="24"/>
          <w:szCs w:val="24"/>
        </w:rPr>
        <w:t>K.t</w:t>
      </w:r>
      <w:proofErr w:type="spellEnd"/>
      <w:r w:rsidRPr="008344DD">
        <w:rPr>
          <w:rFonts w:ascii="Arial" w:eastAsia="Times New Roman" w:hAnsi="Arial" w:cs="Arial"/>
          <w:sz w:val="24"/>
          <w:szCs w:val="24"/>
        </w:rPr>
        <w:t xml:space="preserve">. </w:t>
      </w:r>
      <w:proofErr w:type="gramStart"/>
      <w:r w:rsidRPr="008344DD">
        <w:rPr>
          <w:rFonts w:ascii="Arial" w:eastAsia="Times New Roman" w:hAnsi="Arial" w:cs="Arial"/>
          <w:sz w:val="24"/>
          <w:szCs w:val="24"/>
        </w:rPr>
        <w:t>határozat</w:t>
      </w:r>
      <w:proofErr w:type="gramEnd"/>
      <w:r w:rsidRPr="008344DD">
        <w:rPr>
          <w:rFonts w:ascii="Arial" w:eastAsia="Times New Roman" w:hAnsi="Arial" w:cs="Arial"/>
          <w:sz w:val="24"/>
          <w:szCs w:val="24"/>
        </w:rPr>
        <w:t xml:space="preserve"> és a 197/2019. (IX.5.) </w:t>
      </w:r>
      <w:proofErr w:type="spellStart"/>
      <w:r w:rsidRPr="008344DD">
        <w:rPr>
          <w:rFonts w:ascii="Arial" w:eastAsia="Times New Roman" w:hAnsi="Arial" w:cs="Arial"/>
          <w:sz w:val="24"/>
          <w:szCs w:val="24"/>
        </w:rPr>
        <w:t>K.t</w:t>
      </w:r>
      <w:proofErr w:type="spellEnd"/>
      <w:r w:rsidRPr="008344DD">
        <w:rPr>
          <w:rFonts w:ascii="Arial" w:eastAsia="Times New Roman" w:hAnsi="Arial" w:cs="Arial"/>
          <w:sz w:val="24"/>
          <w:szCs w:val="24"/>
        </w:rPr>
        <w:t xml:space="preserve">. </w:t>
      </w:r>
      <w:proofErr w:type="gramStart"/>
      <w:r w:rsidRPr="008344DD">
        <w:rPr>
          <w:rFonts w:ascii="Arial" w:eastAsia="Times New Roman" w:hAnsi="Arial" w:cs="Arial"/>
          <w:sz w:val="24"/>
          <w:szCs w:val="24"/>
        </w:rPr>
        <w:t>határozat</w:t>
      </w:r>
      <w:proofErr w:type="gramEnd"/>
      <w:r w:rsidRPr="008344DD">
        <w:rPr>
          <w:rFonts w:ascii="Arial" w:eastAsia="Times New Roman" w:hAnsi="Arial" w:cs="Arial"/>
          <w:sz w:val="24"/>
          <w:szCs w:val="24"/>
        </w:rPr>
        <w:t xml:space="preserve"> esetében a pályázat nem nyert.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i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50/2020. (II.27.) </w:t>
      </w:r>
      <w:proofErr w:type="spellStart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 Képviselő-testülete dönt</w:t>
      </w:r>
    </w:p>
    <w:p w:rsidR="008344DD" w:rsidRPr="008344DD" w:rsidRDefault="008344DD" w:rsidP="008344DD">
      <w:pPr>
        <w:keepLines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 az „Csapadék és belvízvédelmi fejlesztések Orosházán a TOP-2.1.3-15-BS1-2016-00005 azonosító számú projekt keretében” megnevezésű beruházás kapcsán a közutak burkolatába eső csatornaszakaszok esetén a talajcsere és az Eszperantó utcában a DN63 PE gázvezeték 50 méter hosszon történő kiváltása - műszaki ellenőr által igazolt és szükséges – pótmunkák kivitelezéséről,</w:t>
      </w:r>
    </w:p>
    <w:p w:rsidR="008344DD" w:rsidRPr="008344DD" w:rsidRDefault="008344DD" w:rsidP="008344DD">
      <w:pPr>
        <w:keepLines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 az 1. pontban meghatározott feladatok kivitelezéséhez nettó 13.487.091,- Ft + ÁFA, mindösszesen bruttó 17.128.606, Ft önkormányzati önerő biztosításáról Orosháza Város Önkormányzata 2020. évi költségvetésében a fejlesztési hitel terhére, </w:t>
      </w:r>
    </w:p>
    <w:p w:rsidR="008344DD" w:rsidRPr="008344DD" w:rsidRDefault="008344DD" w:rsidP="008344DD">
      <w:pPr>
        <w:keepLines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 felhatalmazza a polgármestert </w:t>
      </w:r>
      <w:r w:rsidRPr="008344DD">
        <w:rPr>
          <w:rFonts w:ascii="Arial" w:eastAsia="Times New Roman" w:hAnsi="Arial" w:cs="Arial"/>
          <w:bCs/>
          <w:sz w:val="20"/>
          <w:szCs w:val="20"/>
        </w:rPr>
        <w:t>az 1. pontban meghatározott feladatok kivitelezéséhez biztosított nettó 13.487.091,- Ft + ÁFA, mindösszesen 17.128.606,- Ft összeg, az európai uniós forrásból finanszírozott egyes projektek költségnövekménye támogathatóságáról szóló 17/2017 (II.1) Kormányrendelet szerinti önerő igénylésének benyújtására.</w:t>
      </w:r>
    </w:p>
    <w:p w:rsidR="008344DD" w:rsidRPr="008344DD" w:rsidRDefault="008344DD" w:rsidP="008344DD">
      <w:pPr>
        <w:keepLines/>
        <w:numPr>
          <w:ilvl w:val="0"/>
          <w:numId w:val="14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 felhatalmazza a polgármestert a vállalkozói szerződés módosításának és egyéb szükséges dokumentumok aláírására.”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A vállalkozási szerződés módosítása 2020. április 09. napján megtörtént, a munkák elvégzésre kerültek.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99/2020. (VII.9.)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:</w:t>
      </w:r>
      <w:r w:rsidRPr="008344DD">
        <w:rPr>
          <w:rFonts w:ascii="Arial" w:eastAsia="Times New Roman" w:hAnsi="Arial" w:cs="Arial"/>
          <w:b/>
          <w:sz w:val="20"/>
          <w:szCs w:val="20"/>
        </w:rPr>
        <w:t>„</w:t>
      </w:r>
      <w:r w:rsidRPr="008344DD">
        <w:rPr>
          <w:rFonts w:ascii="Arial" w:eastAsia="Times New Roman" w:hAnsi="Arial" w:cs="Arial"/>
          <w:sz w:val="20"/>
          <w:szCs w:val="20"/>
        </w:rPr>
        <w:t>Orosháza Város Önkormányzat Képviselő-testülete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numPr>
          <w:ilvl w:val="0"/>
          <w:numId w:val="11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dönt az Orosháza,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Gyopárosi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út 3. számú ingatlanon (hrsz. 7505/9.) erősáramú hálózat I. ütemének tervezéséről és kivitelezéséről, melyhez 39.439.507,- Ft + ÁFA, azaz bruttó 50.088.174,- Ft fedezetet biztosít Orosháza Város Önkormányzatának 2020. évi költségvetésében, fejlesztési hitel terhére.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numPr>
          <w:ilvl w:val="0"/>
          <w:numId w:val="11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dönt az Orosháza,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Gyopárosi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út 3. számú ingatlanon (hrsz. 7505/9.) erősáramú hálózat II. ütemének tervezéséről és kivitelezéséről, melyhez 61.440.686,- Ft + ÁFA, azaz bruttó 78.029.671,- Ft fedezetet biztosít Orosháza Város Önkormányzatának 2021. évi költségvetésében, fejlesztési hitel terhére.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numPr>
          <w:ilvl w:val="0"/>
          <w:numId w:val="11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felhatalmazza a polgármestert a szükséges beszerzési, közbeszerzési eljárások lebonyolítására és a szerződések aláírására.”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8344DD">
        <w:rPr>
          <w:rFonts w:ascii="Arial" w:eastAsia="Times New Roman" w:hAnsi="Arial" w:cs="Arial"/>
          <w:color w:val="000000"/>
          <w:sz w:val="24"/>
          <w:szCs w:val="24"/>
        </w:rPr>
        <w:t xml:space="preserve">A közbeszerzési feladatok ellátására, annak keretében a kapcsolódó, építési beruházásra irányuló közbeszerzési eljárás előkészítésével és lebonyolításával kapcsolatos közbeszerzési szakértelmet igénylő feladatok megvalósítására vonatkozó megbízási szerződés a JT </w:t>
      </w:r>
      <w:proofErr w:type="spellStart"/>
      <w:r w:rsidRPr="008344DD">
        <w:rPr>
          <w:rFonts w:ascii="Arial" w:eastAsia="Times New Roman" w:hAnsi="Arial" w:cs="Arial"/>
          <w:color w:val="000000"/>
          <w:sz w:val="24"/>
          <w:szCs w:val="24"/>
        </w:rPr>
        <w:t>Infotéka</w:t>
      </w:r>
      <w:proofErr w:type="spellEnd"/>
      <w:r w:rsidRPr="008344D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r w:rsidRPr="008344DD">
        <w:rPr>
          <w:rFonts w:ascii="Arial" w:eastAsia="Times New Roman" w:hAnsi="Arial" w:cs="Arial"/>
          <w:color w:val="000000"/>
          <w:sz w:val="24"/>
          <w:szCs w:val="24"/>
        </w:rPr>
        <w:t>Kft-vel</w:t>
      </w:r>
      <w:proofErr w:type="spellEnd"/>
      <w:r w:rsidRPr="008344DD">
        <w:rPr>
          <w:rFonts w:ascii="Arial" w:eastAsia="Times New Roman" w:hAnsi="Arial" w:cs="Arial"/>
          <w:color w:val="000000"/>
          <w:sz w:val="24"/>
          <w:szCs w:val="24"/>
        </w:rPr>
        <w:t xml:space="preserve"> 2020. október 15. napján megkötésre került. Tartalmát kiegészítette a 201/2020. (X.12.) </w:t>
      </w:r>
      <w:proofErr w:type="spellStart"/>
      <w:r w:rsidRPr="008344DD">
        <w:rPr>
          <w:rFonts w:ascii="Arial" w:eastAsia="Times New Roman" w:hAnsi="Arial" w:cs="Arial"/>
          <w:color w:val="000000"/>
          <w:sz w:val="24"/>
          <w:szCs w:val="24"/>
        </w:rPr>
        <w:t>K.t</w:t>
      </w:r>
      <w:proofErr w:type="spellEnd"/>
      <w:r w:rsidRPr="008344DD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proofErr w:type="gramStart"/>
      <w:r w:rsidRPr="008344DD">
        <w:rPr>
          <w:rFonts w:ascii="Arial" w:eastAsia="Times New Roman" w:hAnsi="Arial" w:cs="Arial"/>
          <w:color w:val="000000"/>
          <w:sz w:val="24"/>
          <w:szCs w:val="24"/>
        </w:rPr>
        <w:t>határozat</w:t>
      </w:r>
      <w:proofErr w:type="gramEnd"/>
      <w:r w:rsidRPr="008344DD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i/>
          <w:sz w:val="20"/>
          <w:szCs w:val="20"/>
        </w:rPr>
      </w:pPr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167/2020. (IX.24.) </w:t>
      </w:r>
      <w:proofErr w:type="spellStart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i/>
          <w:sz w:val="20"/>
          <w:szCs w:val="20"/>
        </w:rPr>
        <w:t>: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Önkormányzata Képviselő-testülete dönt arról, hogy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1.) csatlakozni kíván a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Bursa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Hungarica Felsőoktatási Önkormányzati Ösztöndíjpályázat 2021. évi fordulójához és elfogadja a pályázati kiírásban szereplő Általános Szerződési Feltételeket,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2.) az ösztöndíjpályázaton való részvétel költségvetési fedezetét 2021. évre a beérkezett kérelmek ismeretében határozza meg és azt a 2021. évi költségvetésébe betervezi,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3.) felhatalmazza Dávid Zoltán polgármestert a csatlakozással és az ösztöndíjpályázat működtetésével kapcsolatos megállapodások, dokumentumok aláírására, továbbá a pályázati felhívás megjelentetésére, illetve a szükséges további intézkedések megtételére.”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8344DD">
        <w:rPr>
          <w:rFonts w:ascii="Arial" w:eastAsia="Times New Roman" w:hAnsi="Arial" w:cs="Arial"/>
          <w:color w:val="000000"/>
          <w:sz w:val="24"/>
          <w:szCs w:val="24"/>
        </w:rPr>
        <w:t xml:space="preserve">A </w:t>
      </w:r>
      <w:proofErr w:type="spellStart"/>
      <w:r w:rsidRPr="008344DD">
        <w:rPr>
          <w:rFonts w:ascii="Arial" w:eastAsia="Times New Roman" w:hAnsi="Arial" w:cs="Arial"/>
          <w:color w:val="000000"/>
          <w:sz w:val="24"/>
          <w:szCs w:val="24"/>
        </w:rPr>
        <w:t>Bursa</w:t>
      </w:r>
      <w:proofErr w:type="spellEnd"/>
      <w:r w:rsidRPr="008344DD">
        <w:rPr>
          <w:rFonts w:ascii="Arial" w:eastAsia="Times New Roman" w:hAnsi="Arial" w:cs="Arial"/>
          <w:color w:val="000000"/>
          <w:sz w:val="24"/>
          <w:szCs w:val="24"/>
        </w:rPr>
        <w:t xml:space="preserve"> Hungarica Felsőoktatási Önkormányzati Ösztöndíjpályázat 2021. évi fordulójához a csatlakozás megtörtént, a pályázatok elbírálásra kerültek, a folyósítás megtörtént.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lastRenderedPageBreak/>
        <w:t xml:space="preserve">141/2020. (VIII.27.)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 </w:t>
      </w:r>
      <w:r w:rsidRPr="008344DD">
        <w:rPr>
          <w:rFonts w:ascii="Arial" w:eastAsia="Times New Roman" w:hAnsi="Arial" w:cs="Arial"/>
          <w:sz w:val="20"/>
          <w:szCs w:val="20"/>
        </w:rPr>
        <w:t>: „Orosháza Város Önkormányzatának Képviselő-testülete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1.)</w:t>
      </w:r>
      <w:r w:rsidRPr="008344DD">
        <w:rPr>
          <w:rFonts w:ascii="Arial" w:eastAsia="Times New Roman" w:hAnsi="Arial" w:cs="Arial"/>
          <w:sz w:val="20"/>
          <w:szCs w:val="20"/>
        </w:rPr>
        <w:tab/>
        <w:t xml:space="preserve">az Orosháza, belterület 1067/27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hrsz-ú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, közterület művelés ágú, a törzsvagyon körébe tartozó ingatlanából kialakított 1067/30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hrsz-ú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325 m</w:t>
      </w:r>
      <w:r w:rsidRPr="008344DD">
        <w:rPr>
          <w:rFonts w:ascii="Arial" w:eastAsia="Times New Roman" w:hAnsi="Arial" w:cs="Arial"/>
          <w:sz w:val="20"/>
          <w:szCs w:val="20"/>
          <w:vertAlign w:val="superscript"/>
        </w:rPr>
        <w:t>2</w:t>
      </w:r>
      <w:r w:rsidRPr="008344DD">
        <w:rPr>
          <w:rFonts w:ascii="Arial" w:eastAsia="Times New Roman" w:hAnsi="Arial" w:cs="Arial"/>
          <w:sz w:val="20"/>
          <w:szCs w:val="20"/>
        </w:rPr>
        <w:t xml:space="preserve"> nagyságú területet átminősíti beépítetlen terület művelés ágú, forgalomképes üzleti vagyonná,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2.)</w:t>
      </w:r>
      <w:r w:rsidRPr="008344DD">
        <w:rPr>
          <w:rFonts w:ascii="Arial" w:eastAsia="Times New Roman" w:hAnsi="Arial" w:cs="Arial"/>
          <w:sz w:val="20"/>
          <w:szCs w:val="20"/>
        </w:rPr>
        <w:tab/>
        <w:t xml:space="preserve">kijelöli árverés útján értékesítésre a kizárólagos tulajdonát képező forgalomképes, üzleti vagyontárgyak körébe tartozó, Orosháza, belterület 1067/30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hrsz-ú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kivett beépítetlen terület művelési ágú 325 m</w:t>
      </w:r>
      <w:r w:rsidRPr="008344DD">
        <w:rPr>
          <w:rFonts w:ascii="Arial" w:eastAsia="Times New Roman" w:hAnsi="Arial" w:cs="Arial"/>
          <w:sz w:val="20"/>
          <w:szCs w:val="20"/>
          <w:vertAlign w:val="superscript"/>
        </w:rPr>
        <w:t>2</w:t>
      </w:r>
      <w:r w:rsidRPr="008344DD">
        <w:rPr>
          <w:rFonts w:ascii="Arial" w:eastAsia="Times New Roman" w:hAnsi="Arial" w:cs="Arial"/>
          <w:sz w:val="20"/>
          <w:szCs w:val="20"/>
        </w:rPr>
        <w:t xml:space="preserve"> területet,</w:t>
      </w:r>
    </w:p>
    <w:p w:rsidR="008344DD" w:rsidRPr="008344DD" w:rsidRDefault="008344DD" w:rsidP="008344DD">
      <w:pPr>
        <w:keepLines/>
        <w:numPr>
          <w:ilvl w:val="0"/>
          <w:numId w:val="6"/>
        </w:numPr>
        <w:tabs>
          <w:tab w:val="num" w:pos="567"/>
        </w:tabs>
        <w:spacing w:after="0" w:line="240" w:lineRule="auto"/>
        <w:ind w:left="502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az ingatlan vételárát az ingatlanforgalmi értékbecslés által megállapított a 1067/30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hrsz-ú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ingatlan esetében 550.000,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-Ft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+ ÁFA értékben határozza meg.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4.)</w:t>
      </w:r>
      <w:r w:rsidRPr="008344DD">
        <w:rPr>
          <w:rFonts w:ascii="Arial" w:eastAsia="Times New Roman" w:hAnsi="Arial" w:cs="Arial"/>
          <w:sz w:val="20"/>
          <w:szCs w:val="20"/>
        </w:rPr>
        <w:tab/>
        <w:t xml:space="preserve">elrendeli az önkormányzat vagyonáról, és a vagyongazdálkodás szabályairól szóló 13/2006. (IX.15.)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Ör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>. számú rendelet szerinti árverés lefolytatását,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5.)</w:t>
      </w:r>
      <w:r w:rsidRPr="008344DD">
        <w:rPr>
          <w:rFonts w:ascii="Arial" w:eastAsia="Times New Roman" w:hAnsi="Arial" w:cs="Arial"/>
          <w:sz w:val="20"/>
          <w:szCs w:val="20"/>
        </w:rPr>
        <w:tab/>
        <w:t>felhatalmazza a polgármestert az eredményes árverés esetén az adásvételi szerződés aláírására.”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 xml:space="preserve">Az adásvételi szerződés </w:t>
      </w:r>
      <w:proofErr w:type="spellStart"/>
      <w:r w:rsidRPr="008344DD">
        <w:rPr>
          <w:rFonts w:ascii="Arial" w:eastAsia="Times New Roman" w:hAnsi="Arial" w:cs="Arial"/>
          <w:sz w:val="24"/>
          <w:szCs w:val="24"/>
        </w:rPr>
        <w:t>Jandzsó</w:t>
      </w:r>
      <w:proofErr w:type="spellEnd"/>
      <w:r w:rsidRPr="008344DD">
        <w:rPr>
          <w:rFonts w:ascii="Arial" w:eastAsia="Times New Roman" w:hAnsi="Arial" w:cs="Arial"/>
          <w:sz w:val="24"/>
          <w:szCs w:val="24"/>
        </w:rPr>
        <w:t xml:space="preserve"> Ferenccel, Tölgyesi László Ferenccel, Medgyesi Beátával 2020. </w:t>
      </w:r>
      <w:proofErr w:type="spellStart"/>
      <w:r w:rsidRPr="008344DD">
        <w:rPr>
          <w:rFonts w:ascii="Arial" w:eastAsia="Times New Roman" w:hAnsi="Arial" w:cs="Arial"/>
          <w:sz w:val="24"/>
          <w:szCs w:val="24"/>
        </w:rPr>
        <w:t>okóber</w:t>
      </w:r>
      <w:proofErr w:type="spellEnd"/>
      <w:r w:rsidRPr="008344DD">
        <w:rPr>
          <w:rFonts w:ascii="Arial" w:eastAsia="Times New Roman" w:hAnsi="Arial" w:cs="Arial"/>
          <w:sz w:val="24"/>
          <w:szCs w:val="24"/>
        </w:rPr>
        <w:t xml:space="preserve"> 16. napján megkötésre került, a tulajdonjog Földhivatal által történő bejegyzése megtörtént.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178/2020. (IX.24.)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color w:val="FF0000"/>
          <w:sz w:val="20"/>
          <w:szCs w:val="20"/>
          <w:u w:val="single"/>
        </w:rPr>
        <w:t xml:space="preserve"> </w:t>
      </w:r>
      <w:r w:rsidRPr="008344D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dönt arról, hogy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numPr>
          <w:ilvl w:val="0"/>
          <w:numId w:val="7"/>
        </w:numPr>
        <w:spacing w:after="0" w:line="240" w:lineRule="auto"/>
        <w:ind w:left="360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Orosháza Város Önkormányzat Képviselő-testületének a településkép védelméről szóló 30/2017. (XII. 21.) önkormányzati rendelet hatálya alá tartozó, helyi védelem alatt álló épületek, épületegyüttesek, azok szűkebb környezete, illetve tartozékaik karbantartása, felújítása, rekonstrukciója érdekében végzett munkák költségeinek részbeni fedezésére, Orosháza Város</w:t>
      </w:r>
      <w:r w:rsidRPr="008344DD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Pr="008344DD">
        <w:rPr>
          <w:rFonts w:ascii="Arial" w:eastAsia="Times New Roman" w:hAnsi="Arial" w:cs="Arial"/>
          <w:sz w:val="20"/>
          <w:szCs w:val="20"/>
        </w:rPr>
        <w:t xml:space="preserve">Önkormányzat 2020. évi költségvetéséről szóló 1/2020. (I. 30.) önkormányzati rendelet </w:t>
      </w:r>
      <w:r w:rsidRPr="008344DD">
        <w:rPr>
          <w:rFonts w:ascii="Arial" w:eastAsia="Times New Roman" w:hAnsi="Arial" w:cs="Arial"/>
          <w:i/>
          <w:sz w:val="20"/>
          <w:szCs w:val="20"/>
        </w:rPr>
        <w:t>2. Tájékoztató tábla</w:t>
      </w:r>
      <w:r w:rsidRPr="008344DD">
        <w:rPr>
          <w:rFonts w:ascii="Arial" w:eastAsia="Times New Roman" w:hAnsi="Arial" w:cs="Arial"/>
          <w:sz w:val="20"/>
          <w:szCs w:val="20"/>
        </w:rPr>
        <w:t xml:space="preserve"> </w:t>
      </w:r>
      <w:r w:rsidRPr="008344DD">
        <w:rPr>
          <w:rFonts w:ascii="Arial" w:eastAsia="Times New Roman" w:hAnsi="Arial" w:cs="Arial"/>
          <w:i/>
          <w:sz w:val="20"/>
          <w:szCs w:val="20"/>
        </w:rPr>
        <w:t xml:space="preserve">I. Általános közszolgáltatások 40. Értékvédelmi rendelet támogatása </w:t>
      </w:r>
      <w:r w:rsidRPr="008344DD">
        <w:rPr>
          <w:rFonts w:ascii="Arial" w:eastAsia="Times New Roman" w:hAnsi="Arial" w:cs="Arial"/>
          <w:sz w:val="20"/>
          <w:szCs w:val="20"/>
        </w:rPr>
        <w:t>előirányzaton biztosított 1.500.000,- Ft-os keret terhére, a benyújtott pályázatok kiértékelését követően Benkő Milán pályázó részére 745.000.-Ft összegű értékvédelmi támogatást biztosít;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numPr>
          <w:ilvl w:val="0"/>
          <w:numId w:val="7"/>
        </w:numPr>
        <w:spacing w:after="0" w:line="240" w:lineRule="auto"/>
        <w:ind w:left="360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felhatalmazza a polgármestert a nyertes pályázóval történő támogatási szerződés megkötésére.”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  <w:r w:rsidRPr="008344DD">
        <w:rPr>
          <w:rFonts w:ascii="Arial" w:eastAsia="Times New Roman" w:hAnsi="Arial" w:cs="Arial"/>
          <w:bCs/>
          <w:sz w:val="24"/>
          <w:szCs w:val="24"/>
        </w:rPr>
        <w:t>A támogatási szerződés Benkő Milán pályázóval 2020. október hó 12. napján megkötésre került.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181/2020. (IX.24.)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1.</w:t>
      </w:r>
      <w:r w:rsidRPr="008344DD">
        <w:rPr>
          <w:rFonts w:ascii="Arial" w:eastAsia="Times New Roman" w:hAnsi="Arial" w:cs="Arial"/>
          <w:sz w:val="20"/>
          <w:szCs w:val="20"/>
        </w:rPr>
        <w:tab/>
        <w:t xml:space="preserve"> dönt a Luther utca teljes hosszában kétoldali padka megerősítéséről.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2.</w:t>
      </w:r>
      <w:r w:rsidRPr="008344DD">
        <w:rPr>
          <w:rFonts w:ascii="Arial" w:eastAsia="Times New Roman" w:hAnsi="Arial" w:cs="Arial"/>
          <w:sz w:val="20"/>
          <w:szCs w:val="20"/>
        </w:rPr>
        <w:tab/>
        <w:t>a beruházáshoz szükséges forrást - mely legfeljebb 23.400.000,- Ft - az Önkormányzat biztosítja az alábbiak szerint: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ab/>
        <w:t>17.029.200,- Ft-ot a 2019. évi Luther utca felújítása fejlesztési hitelcél még fel nem használt része terhére;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ab/>
      </w:r>
      <w:r w:rsidRPr="008344DD">
        <w:rPr>
          <w:rFonts w:ascii="Arial" w:eastAsia="Times New Roman" w:hAnsi="Arial" w:cs="Arial"/>
          <w:sz w:val="20"/>
          <w:szCs w:val="20"/>
        </w:rPr>
        <w:tab/>
        <w:t xml:space="preserve">6.370.800,- Ft-ot a 2020. évi költségvetés tartalékkerete terhére biztosít,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3.</w:t>
      </w:r>
      <w:r w:rsidRPr="008344DD">
        <w:rPr>
          <w:rFonts w:ascii="Arial" w:eastAsia="Times New Roman" w:hAnsi="Arial" w:cs="Arial"/>
          <w:sz w:val="20"/>
          <w:szCs w:val="20"/>
        </w:rPr>
        <w:tab/>
        <w:t>felhatalmazza a polgármestert a szükséges eljárás lebonyolítására, valamint a kapcsolódó szerződések aláírására.”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  <w:r w:rsidRPr="008344DD">
        <w:rPr>
          <w:rFonts w:ascii="Arial" w:eastAsia="Times New Roman" w:hAnsi="Arial" w:cs="Arial"/>
          <w:bCs/>
          <w:sz w:val="24"/>
          <w:szCs w:val="24"/>
        </w:rPr>
        <w:t xml:space="preserve">A vállalkozási szerződés a </w:t>
      </w:r>
      <w:proofErr w:type="spellStart"/>
      <w:r w:rsidRPr="008344DD">
        <w:rPr>
          <w:rFonts w:ascii="Arial" w:eastAsia="Times New Roman" w:hAnsi="Arial" w:cs="Arial"/>
          <w:bCs/>
          <w:sz w:val="24"/>
          <w:szCs w:val="24"/>
        </w:rPr>
        <w:t>Swietelsky</w:t>
      </w:r>
      <w:proofErr w:type="spellEnd"/>
      <w:r w:rsidRPr="008344DD">
        <w:rPr>
          <w:rFonts w:ascii="Arial" w:eastAsia="Times New Roman" w:hAnsi="Arial" w:cs="Arial"/>
          <w:bCs/>
          <w:sz w:val="24"/>
          <w:szCs w:val="24"/>
        </w:rPr>
        <w:t xml:space="preserve"> Építő Korlátolt Felelősségű Társasággal 2020. október 09. napján megkötésre került, a munkák elvégzésre kerültek.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182/2020. (IX.24.)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 Képviselő-testülete dönt arról, hogy</w:t>
      </w:r>
    </w:p>
    <w:p w:rsidR="008344DD" w:rsidRPr="008344DD" w:rsidRDefault="008344DD" w:rsidP="008344DD">
      <w:pPr>
        <w:keepLines/>
        <w:numPr>
          <w:ilvl w:val="0"/>
          <w:numId w:val="20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bCs/>
          <w:sz w:val="20"/>
          <w:szCs w:val="20"/>
        </w:rPr>
        <w:t>pályázatot nyújt be az Erasmus+ Program 1</w:t>
      </w:r>
      <w:proofErr w:type="gramStart"/>
      <w:r w:rsidRPr="008344DD">
        <w:rPr>
          <w:rFonts w:ascii="Arial" w:eastAsia="Times New Roman" w:hAnsi="Arial" w:cs="Arial"/>
          <w:bCs/>
          <w:sz w:val="20"/>
          <w:szCs w:val="20"/>
        </w:rPr>
        <w:t>.,</w:t>
      </w:r>
      <w:proofErr w:type="gramEnd"/>
      <w:r w:rsidRPr="008344DD">
        <w:rPr>
          <w:rFonts w:ascii="Arial" w:eastAsia="Times New Roman" w:hAnsi="Arial" w:cs="Arial"/>
          <w:bCs/>
          <w:sz w:val="20"/>
          <w:szCs w:val="20"/>
        </w:rPr>
        <w:t xml:space="preserve"> Ifjúságsegítők mobilitása kategóriájában</w:t>
      </w:r>
    </w:p>
    <w:p w:rsidR="008344DD" w:rsidRPr="008344DD" w:rsidRDefault="008344DD" w:rsidP="008344DD">
      <w:pPr>
        <w:keepLines/>
        <w:numPr>
          <w:ilvl w:val="0"/>
          <w:numId w:val="20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a pályázat nyertessége esetén biztosítja a pályázati összköltség 20%-ának előfinanszírozását maximum 1.500.000,- Ft összegben a 2021. évi költségvetés terhére</w:t>
      </w:r>
    </w:p>
    <w:p w:rsidR="008344DD" w:rsidRPr="008344DD" w:rsidRDefault="008344DD" w:rsidP="008344DD">
      <w:pPr>
        <w:keepLines/>
        <w:numPr>
          <w:ilvl w:val="0"/>
          <w:numId w:val="20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a pályázat elutasítása esetén hozzájárul a 2021. február 5-i határidőre, szakértői javaslatok alapján végzett korrekciókkal történő ismételt benyújtásához </w:t>
      </w:r>
    </w:p>
    <w:p w:rsidR="008344DD" w:rsidRPr="008344DD" w:rsidRDefault="008344DD" w:rsidP="008344DD">
      <w:pPr>
        <w:keepLines/>
        <w:spacing w:after="0" w:line="240" w:lineRule="auto"/>
        <w:ind w:firstLine="360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4. felhatalmazza Bojtor István alpolgármestert a kapcsolódó szerződések, illetve a támogatási szerződés aláírására.”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A pályázat nem nyert.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color w:val="FF0000"/>
          <w:sz w:val="24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185/2020. (IX.24.)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: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</w:t>
      </w:r>
    </w:p>
    <w:p w:rsidR="008344DD" w:rsidRPr="008344DD" w:rsidRDefault="008344DD" w:rsidP="008344D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1. </w:t>
      </w:r>
      <w:r w:rsidRPr="008344DD">
        <w:rPr>
          <w:rFonts w:ascii="Arial" w:eastAsia="Times New Roman" w:hAnsi="Arial" w:cs="Arial"/>
          <w:sz w:val="20"/>
          <w:szCs w:val="20"/>
        </w:rPr>
        <w:tab/>
        <w:t xml:space="preserve">dönt </w:t>
      </w:r>
      <w:r w:rsidRPr="008344DD">
        <w:rPr>
          <w:rFonts w:ascii="Arial" w:eastAsia="Times New Roman" w:hAnsi="Arial" w:cs="Arial"/>
          <w:iCs/>
          <w:sz w:val="20"/>
          <w:szCs w:val="20"/>
        </w:rPr>
        <w:t xml:space="preserve">arról, hogy a </w:t>
      </w:r>
      <w:r w:rsidRPr="008344DD">
        <w:rPr>
          <w:rFonts w:ascii="Arial" w:eastAsia="Times New Roman" w:hAnsi="Arial" w:cs="Arial"/>
          <w:sz w:val="20"/>
          <w:szCs w:val="20"/>
        </w:rPr>
        <w:t>TOP-1.1.3-16-BS1-2017-00013 azonosító számú, „Közétkeztetés fejlesztése Orosházán” tárgyú projektben a támogatási szerződést elállással megszünteti;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2.</w:t>
      </w:r>
      <w:r w:rsidRPr="008344DD">
        <w:rPr>
          <w:rFonts w:ascii="Arial" w:eastAsia="Times New Roman" w:hAnsi="Arial" w:cs="Arial"/>
          <w:sz w:val="20"/>
          <w:szCs w:val="20"/>
        </w:rPr>
        <w:tab/>
        <w:t xml:space="preserve">dönt arról, hogy az előkészítés tárgyában a Projektfelügyelet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Kft-vel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megkötött vállalkozási szerződés szerződésszerű teljesítéssel kéri;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3. </w:t>
      </w:r>
      <w:r w:rsidRPr="008344DD">
        <w:rPr>
          <w:rFonts w:ascii="Arial" w:eastAsia="Times New Roman" w:hAnsi="Arial" w:cs="Arial"/>
          <w:sz w:val="20"/>
          <w:szCs w:val="20"/>
        </w:rPr>
        <w:tab/>
        <w:t>dönt arról, hogy az előkészítés körében elvégzett tervezői többletfeladat ellenértéke – 4.660.000,- Ft + ÁFA – megbízás nélküli ügyvitel szabályai szerinti kerüljön elszámolásra;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4.</w:t>
      </w:r>
      <w:r w:rsidRPr="008344DD">
        <w:rPr>
          <w:rFonts w:ascii="Arial" w:eastAsia="Times New Roman" w:hAnsi="Arial" w:cs="Arial"/>
          <w:sz w:val="20"/>
          <w:szCs w:val="20"/>
        </w:rPr>
        <w:tab/>
        <w:t>dönt arról, hogy az előkészítés körében felmerült bruttó 18.418.200,- Ft összeg fedezetét az Önkormányzat 2020. évi költségvetésében a fejlesztési hitel előirányzata terhére biztosítja, a projektmenedzsment és a támogatási előleg visszafizetése okán felmerült 14.757.805,- Ft összeget az önkormányzat 2020. évi költségvetése „Tartalékkeret” előirányzata terhére biztosítja.”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color w:val="000000"/>
          <w:sz w:val="24"/>
          <w:szCs w:val="24"/>
        </w:rPr>
      </w:pPr>
      <w:r w:rsidRPr="008344DD">
        <w:rPr>
          <w:rFonts w:ascii="Arial" w:eastAsia="Times New Roman" w:hAnsi="Arial" w:cs="Arial"/>
          <w:color w:val="000000"/>
          <w:sz w:val="24"/>
          <w:szCs w:val="24"/>
        </w:rPr>
        <w:t>Az elállással kapcsolatos nyilatkozat megküldésre került a Magyar Államkincstár részére, a 3. pontban meghatározott összeg kifizetésre került.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186/2020. (IX.24.)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1.</w:t>
      </w:r>
      <w:r w:rsidRPr="008344DD">
        <w:rPr>
          <w:rFonts w:ascii="Arial" w:eastAsia="Times New Roman" w:hAnsi="Arial" w:cs="Arial"/>
          <w:sz w:val="20"/>
          <w:szCs w:val="20"/>
        </w:rPr>
        <w:tab/>
        <w:t xml:space="preserve">dönt </w:t>
      </w:r>
      <w:r w:rsidRPr="008344DD">
        <w:rPr>
          <w:rFonts w:ascii="Arial" w:eastAsia="Times New Roman" w:hAnsi="Arial" w:cs="Arial"/>
          <w:iCs/>
          <w:sz w:val="20"/>
          <w:szCs w:val="20"/>
        </w:rPr>
        <w:t xml:space="preserve">arról, hogy a </w:t>
      </w:r>
      <w:r w:rsidRPr="008344DD">
        <w:rPr>
          <w:rFonts w:ascii="Arial" w:eastAsia="Times New Roman" w:hAnsi="Arial" w:cs="Arial"/>
          <w:sz w:val="20"/>
          <w:szCs w:val="20"/>
        </w:rPr>
        <w:t xml:space="preserve">TOP-3.2.1-16-BS1-2017-00044 azonosító számú, Orosháza polgármesteri hivatalának energetikai célú megújítása tárgyú projekt vonatkozásában a 205/2017. (VII. 26.)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K.t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. </w:t>
      </w:r>
      <w:proofErr w:type="gramStart"/>
      <w:r w:rsidRPr="008344DD">
        <w:rPr>
          <w:rFonts w:ascii="Arial" w:eastAsia="Times New Roman" w:hAnsi="Arial" w:cs="Arial"/>
          <w:sz w:val="20"/>
          <w:szCs w:val="20"/>
        </w:rPr>
        <w:t>határozatát</w:t>
      </w:r>
      <w:proofErr w:type="gramEnd"/>
      <w:r w:rsidRPr="008344DD">
        <w:rPr>
          <w:rFonts w:ascii="Arial" w:eastAsia="Times New Roman" w:hAnsi="Arial" w:cs="Arial"/>
          <w:sz w:val="20"/>
          <w:szCs w:val="20"/>
        </w:rPr>
        <w:t xml:space="preserve"> módosítja az alábbiak szerint: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numPr>
          <w:ilvl w:val="1"/>
          <w:numId w:val="15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a projekt összköltségét 457.732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eFt-ban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határozza meg, melyből elszámolható költség 450.000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eFt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, önkormányzati önerő: 7.732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eFt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>.</w:t>
      </w:r>
    </w:p>
    <w:p w:rsidR="008344DD" w:rsidRPr="008344DD" w:rsidRDefault="008344DD" w:rsidP="008344DD">
      <w:pPr>
        <w:keepLines/>
        <w:numPr>
          <w:ilvl w:val="1"/>
          <w:numId w:val="15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az önkormányzati önerő összegét Orosháza Város Önkormányzata 2021. évi költségvetésében fejlesztési hitel terhére biztosítja.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2. </w:t>
      </w:r>
      <w:r w:rsidRPr="008344DD">
        <w:rPr>
          <w:rFonts w:ascii="Arial" w:eastAsia="Times New Roman" w:hAnsi="Arial" w:cs="Arial"/>
          <w:sz w:val="20"/>
          <w:szCs w:val="20"/>
        </w:rPr>
        <w:tab/>
        <w:t>felhatalmazza a polgármestert a támogatási szerződés módosításának kezdeményezésére.”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A támogatási szerződés módosítása megtörtént.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187/2020. (IX.24.)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1.</w:t>
      </w:r>
      <w:r w:rsidRPr="008344DD">
        <w:rPr>
          <w:rFonts w:ascii="Arial" w:eastAsia="Times New Roman" w:hAnsi="Arial" w:cs="Arial"/>
          <w:sz w:val="20"/>
          <w:szCs w:val="20"/>
        </w:rPr>
        <w:tab/>
        <w:t xml:space="preserve">dönt </w:t>
      </w:r>
      <w:r w:rsidRPr="008344DD">
        <w:rPr>
          <w:rFonts w:ascii="Arial" w:eastAsia="Times New Roman" w:hAnsi="Arial" w:cs="Arial"/>
          <w:iCs/>
          <w:sz w:val="20"/>
          <w:szCs w:val="20"/>
        </w:rPr>
        <w:t xml:space="preserve">arról, hogy a </w:t>
      </w:r>
      <w:r w:rsidRPr="008344DD">
        <w:rPr>
          <w:rFonts w:ascii="Arial" w:eastAsia="Times New Roman" w:hAnsi="Arial" w:cs="Arial"/>
          <w:sz w:val="20"/>
          <w:szCs w:val="20"/>
        </w:rPr>
        <w:t>TOP-3.2.1-16-BS1-2018-00096 azonosító számú, Platán Idősek Otthona energetikai korszerűsítése tárgyú projekt vonatkozásában nem köt támogatási szerződést a Közreműködő Szervezettel.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2.</w:t>
      </w:r>
      <w:r w:rsidRPr="008344DD">
        <w:rPr>
          <w:rFonts w:ascii="Arial" w:eastAsia="Times New Roman" w:hAnsi="Arial" w:cs="Arial"/>
          <w:sz w:val="20"/>
          <w:szCs w:val="20"/>
        </w:rPr>
        <w:tab/>
        <w:t xml:space="preserve">az előkészítés tárgyában a Projektfelügyelet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Kft-vel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(7623 Pécs, Rákóczi u. 24-26.) megkötött vállalkozási szerződést a szerződés 12.2.1.1. pontja alapján felmondja.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3. </w:t>
      </w:r>
      <w:r w:rsidRPr="008344DD">
        <w:rPr>
          <w:rFonts w:ascii="Arial" w:eastAsia="Times New Roman" w:hAnsi="Arial" w:cs="Arial"/>
          <w:sz w:val="20"/>
          <w:szCs w:val="20"/>
        </w:rPr>
        <w:tab/>
        <w:t>a vállalkozási szerződés alapján megfizetett bruttó 1.364.979,- Ft-ot az önkormányzat 2020. évi költségvetésében a „Tartalék” előirányzat terhére biztosítja.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4.</w:t>
      </w:r>
      <w:r w:rsidRPr="008344DD">
        <w:rPr>
          <w:rFonts w:ascii="Arial" w:eastAsia="Times New Roman" w:hAnsi="Arial" w:cs="Arial"/>
          <w:sz w:val="20"/>
          <w:szCs w:val="20"/>
        </w:rPr>
        <w:tab/>
        <w:t>felhatalmazza a polgármestert az előkészítés tárgyában kötött szerződés rendes felmondással történő megszüntetése okán a felek közötti elszámolás előkészítésére és felhívja annak képviselő-testület elé terjesztésére.”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A vállalkozási szerződés közös megegyezéssel történő megszüntetésről szóló megállapodás 2020. december 18. napján aláírásra került.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188/2020. (IX.24.)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</w:t>
      </w:r>
    </w:p>
    <w:p w:rsidR="008344DD" w:rsidRPr="008344DD" w:rsidRDefault="008344DD" w:rsidP="008344DD">
      <w:pPr>
        <w:keepLines/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lastRenderedPageBreak/>
        <w:t xml:space="preserve">dönt </w:t>
      </w:r>
      <w:r w:rsidRPr="008344DD">
        <w:rPr>
          <w:rFonts w:ascii="Arial" w:eastAsia="Times New Roman" w:hAnsi="Arial" w:cs="Arial"/>
          <w:iCs/>
          <w:sz w:val="20"/>
          <w:szCs w:val="20"/>
        </w:rPr>
        <w:t xml:space="preserve">arról, hogy a </w:t>
      </w:r>
      <w:r w:rsidRPr="008344DD">
        <w:rPr>
          <w:rFonts w:ascii="Arial" w:eastAsia="Times New Roman" w:hAnsi="Arial" w:cs="Arial"/>
          <w:sz w:val="20"/>
          <w:szCs w:val="20"/>
        </w:rPr>
        <w:t xml:space="preserve">JT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Infotéka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Kft-vel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(6400 Kiskunhalas, Kossuth u. 27. fsz. 1.) a TOP-2.1.2-15-BS1-2016-00015 kódszámú, „Zöld infrastruktúra fejlesztése, közösségi funkciók kialakítása Orosháza-Gyopárosfürdőn” tárgyú projekt megvalósítása érdekében szükséges építési beruházás és árubeszerzés tárgyában lefolytatandó közbeszerzési eljárás előkészítésére és teljes körű lebonyolítására 2017. november 16. napján kötött megbízási szerződés módosítja az alábbiak szerint (</w:t>
      </w:r>
      <w:r w:rsidRPr="008344DD">
        <w:rPr>
          <w:rFonts w:ascii="Arial" w:eastAsia="Times New Roman" w:hAnsi="Arial" w:cs="Arial"/>
          <w:i/>
          <w:sz w:val="20"/>
          <w:szCs w:val="20"/>
        </w:rPr>
        <w:t>a módosítás dőlt betűvel szedve)</w:t>
      </w:r>
      <w:r w:rsidRPr="008344DD">
        <w:rPr>
          <w:rFonts w:ascii="Arial" w:eastAsia="Times New Roman" w:hAnsi="Arial" w:cs="Arial"/>
          <w:sz w:val="20"/>
          <w:szCs w:val="20"/>
        </w:rPr>
        <w:t>: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„6. Megbízási díj, fizetési feltételek: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6.1. A szerződő Felek megállapodnak abban, hogy a Megbízó által a jelen szerződés alapján fizetendő megbízási díj:</w:t>
      </w:r>
    </w:p>
    <w:p w:rsidR="008344DD" w:rsidRPr="008344DD" w:rsidRDefault="008344DD" w:rsidP="008344DD">
      <w:pPr>
        <w:keepLines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az építési beruházás tárgyú közbeszerzési eljárás esetén nettó 2.630.000,- Ft + ÁFA= bruttó 3.340.100,- Ft, azaz bruttó Hárommillió-háromszáznegyvenezer-egyszáz forint;</w:t>
      </w:r>
    </w:p>
    <w:p w:rsidR="008344DD" w:rsidRPr="008344DD" w:rsidRDefault="008344DD" w:rsidP="008344DD">
      <w:pPr>
        <w:keepLines/>
        <w:numPr>
          <w:ilvl w:val="0"/>
          <w:numId w:val="9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i/>
          <w:sz w:val="20"/>
          <w:szCs w:val="20"/>
        </w:rPr>
        <w:t>az árubeszerzés tárgyú közbeszerzési eljárás esetén nettó 1.465.944,- Ft + ÁFA= bruttó 1.861.749,- Ft, azaz bruttó Egymillió-nyolcszázhatvanegyezer-hétszáznegyvenkilenc forint.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6.2.  </w:t>
      </w:r>
      <w:r w:rsidRPr="008344DD">
        <w:rPr>
          <w:rFonts w:ascii="Arial" w:eastAsia="Times New Roman" w:hAnsi="Arial" w:cs="Arial"/>
          <w:i/>
          <w:sz w:val="20"/>
          <w:szCs w:val="20"/>
        </w:rPr>
        <w:t>A Megbízott a teljesítés során az építési beruházás esetén egy darab végszámlát – a teljesítésigazolást követően – jogosult benyújtani. Az árubeszerzés esetében Megbízott összesen kettő számla - egy részszámla és egy végszámla - kiállítására jogosult. Részszámla a közbeszerzési eljárás megindításának – Kbt. szerint definiált megkezdésének - dátumával állítható ki, mértéke a teljes közbeszerzési eljárásra vonatkozó megbízási díj összeg 50 %-a. Végszámla a feladatok teljes körű elvégzését és a közbeszerzési eljárás lezárását követően, az adott eljárásra vonatkozó szabályossági tanúsítvány kézhezvételét követően állítható ki, a vonatkozó megbízási díj fennmaradó 50 %-os mértékéről. A megbízási díj eredménytelen eljárásnál is megilleti megbízottat. Ebben az esetben szabályossági tanúsítvány alatt a Felek a kijelölt szervezet általi tudomásulvételi nyilatkozatot értik, mivel eredménytelen eljárás esetén szabályossági tanúsítvány a hatályos jogszabályok szerint nem kerül kiállításra.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  <w:r w:rsidRPr="008344DD">
        <w:rPr>
          <w:rFonts w:ascii="Arial" w:eastAsia="Times New Roman" w:hAnsi="Arial" w:cs="Arial"/>
          <w:i/>
          <w:sz w:val="20"/>
          <w:szCs w:val="20"/>
        </w:rPr>
        <w:t>Számla kiállítására Megbízó által kiállított teljesítésigazolás alapján kerülhet sor. A teljesítésigazolást Megbízó a megjelölt teljesítési eseményt követő 10 napon belül, a Megbízott által készített teljesítési beszámoló alapján adja ki Megbízott részére.”</w:t>
      </w:r>
    </w:p>
    <w:p w:rsidR="008344DD" w:rsidRPr="008344DD" w:rsidRDefault="008344DD" w:rsidP="008344DD">
      <w:pPr>
        <w:keepLines/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felhatalmazza a polgármestert a szerződés 1. pontban foglaltaknak megfelelő módosításának aláírására.</w:t>
      </w:r>
    </w:p>
    <w:p w:rsidR="008344DD" w:rsidRPr="008344DD" w:rsidRDefault="008344DD" w:rsidP="008344DD">
      <w:pPr>
        <w:keepLines/>
        <w:numPr>
          <w:ilvl w:val="0"/>
          <w:numId w:val="8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dönt arról, hogy a megbízási díj különbözet fedezete az önkormányzat 2020. évi költségvetésében az „Önkormányzati közbeszerzési eljárások” előirányzat terhére biztosított.”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A megbízási szerződés módosításának aláírására 2020. október 20. napján sor került.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190/2020. (IX.24.)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numPr>
          <w:ilvl w:val="0"/>
          <w:numId w:val="12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dönt </w:t>
      </w:r>
      <w:r w:rsidRPr="008344DD">
        <w:rPr>
          <w:rFonts w:ascii="Arial" w:eastAsia="Times New Roman" w:hAnsi="Arial" w:cs="Arial"/>
          <w:iCs/>
          <w:sz w:val="20"/>
          <w:szCs w:val="20"/>
        </w:rPr>
        <w:t xml:space="preserve">arról, hogy a </w:t>
      </w:r>
      <w:r w:rsidRPr="008344DD">
        <w:rPr>
          <w:rFonts w:ascii="Arial" w:eastAsia="Times New Roman" w:hAnsi="Arial" w:cs="Arial"/>
          <w:sz w:val="20"/>
          <w:szCs w:val="20"/>
        </w:rPr>
        <w:t xml:space="preserve">TOP-3.2.1-16-BS1-2018-00097 azonosító számú, Orosháza Város Önkormányzata intézményeinek energetikai fejlesztése tárgyú projekt vonatkozásában az előkészítés tárgyában a Projektfelügyelet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Kft-vel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(7623 Pécs, Rákóczi u. 24-26.) megkötött vállalkozási szerződést közös megegyezéssel megszünteti, oly módon, hogy a felek a már megfizetett 1.240.945,- Ft + ÁFA vállalkozói díjon felül egymással szemben semminemű követelést nem támasztanak.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2. </w:t>
      </w:r>
      <w:r w:rsidRPr="008344DD">
        <w:rPr>
          <w:rFonts w:ascii="Arial" w:eastAsia="Times New Roman" w:hAnsi="Arial" w:cs="Arial"/>
          <w:sz w:val="20"/>
          <w:szCs w:val="20"/>
        </w:rPr>
        <w:tab/>
        <w:t>felhatalmazza a polgármestert az előkészítés tárgyában kötött szerződés közös megegyezéssel történő megszüntetésének aláírására.”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A vállalkozási szerződés közös megegyezéssel történő megszüntetésről szóló megállapodás 2020. szeptember 28. napján aláírásra került.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i/>
          <w:sz w:val="20"/>
          <w:szCs w:val="20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193/2020. (IX.24.)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i/>
          <w:sz w:val="20"/>
          <w:szCs w:val="20"/>
        </w:rPr>
        <w:t>:</w:t>
      </w:r>
      <w:r w:rsidRPr="008344DD">
        <w:rPr>
          <w:rFonts w:ascii="Arial" w:eastAsia="Times New Roman" w:hAnsi="Arial" w:cs="Arial"/>
          <w:sz w:val="20"/>
          <w:szCs w:val="20"/>
        </w:rPr>
        <w:t xml:space="preserve"> „Orosháza Város Önkormányzat Képviselő-testülete: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dönt legfeljebb 436 millió forint összegű az OTP Bank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Nyrt-től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történő fejlesztési hitel felvételéről;</w:t>
      </w:r>
      <w:r w:rsidRPr="008344DD">
        <w:rPr>
          <w:rFonts w:ascii="Arial" w:eastAsia="Times New Roman" w:hAnsi="Arial" w:cs="Arial"/>
          <w:sz w:val="20"/>
          <w:szCs w:val="20"/>
        </w:rPr>
        <w:br/>
      </w:r>
    </w:p>
    <w:p w:rsidR="008344DD" w:rsidRPr="008344DD" w:rsidRDefault="008344DD" w:rsidP="008344DD">
      <w:pPr>
        <w:keepLines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felhatalmazza Dávid Zoltán polgármestert a hitelfelvételéhez kapcsolódó eljárás lefolytatására, valamint a kormányzati hozzájárulás megszerzéséhez szükséges intézkedések és nyilatkozatok megtételére, engedélyezést követően a szerződés aláírására;</w:t>
      </w:r>
      <w:r w:rsidRPr="008344DD">
        <w:rPr>
          <w:rFonts w:ascii="Arial" w:eastAsia="Times New Roman" w:hAnsi="Arial" w:cs="Arial"/>
          <w:sz w:val="20"/>
          <w:szCs w:val="20"/>
        </w:rPr>
        <w:br/>
      </w:r>
    </w:p>
    <w:p w:rsidR="008344DD" w:rsidRPr="008344DD" w:rsidRDefault="008344DD" w:rsidP="008344DD">
      <w:pPr>
        <w:keepLines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lastRenderedPageBreak/>
        <w:t>kötelezettséget vállal arra, hogy az igénybevételre kerülő hitelszerződésből eredő fizetési kötelezettségeit a hitel 10 éves futamidejének éveiben az Önkormányzat éves költségvetéseiben betervezi.”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A kérelem elutasításra került, polgármesteri döntés alapján ismételt benyújtása megtörtént. A kérelem jelenleg elbírálás alatt áll.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196/2020. (IX.24.)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numPr>
          <w:ilvl w:val="0"/>
          <w:numId w:val="18"/>
        </w:numPr>
        <w:spacing w:after="0" w:line="240" w:lineRule="auto"/>
        <w:jc w:val="both"/>
        <w:rPr>
          <w:rFonts w:ascii="Arial" w:eastAsia="Times New Roman" w:hAnsi="Arial" w:cs="Arial"/>
          <w:iCs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dönt </w:t>
      </w:r>
      <w:r w:rsidRPr="008344DD">
        <w:rPr>
          <w:rFonts w:ascii="Arial" w:eastAsia="Times New Roman" w:hAnsi="Arial" w:cs="Arial"/>
          <w:iCs/>
          <w:sz w:val="20"/>
          <w:szCs w:val="20"/>
        </w:rPr>
        <w:t>arról, hogy az Orosháza Város Önkormányzata tulajdonát képező Vásárhelyi úti kerékpárút javítási munkáit az alábbi szakaszokon önkormányzati önerőből elvégezteti:</w:t>
      </w:r>
    </w:p>
    <w:p w:rsidR="008344DD" w:rsidRPr="008344DD" w:rsidRDefault="008344DD" w:rsidP="008344DD">
      <w:pPr>
        <w:keepLines/>
        <w:numPr>
          <w:ilvl w:val="0"/>
          <w:numId w:val="19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a Móricz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Zs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>. u. és a Vásárhelyi út kereszteződésétől (Penny) a Bajnok utcáig (462. és 463. hrsz.) a szükséges javítási munkákat 131 m</w:t>
      </w:r>
      <w:r w:rsidRPr="008344DD">
        <w:rPr>
          <w:rFonts w:ascii="Arial" w:eastAsia="Times New Roman" w:hAnsi="Arial" w:cs="Arial"/>
          <w:sz w:val="20"/>
          <w:szCs w:val="20"/>
          <w:vertAlign w:val="superscript"/>
        </w:rPr>
        <w:t xml:space="preserve">2 </w:t>
      </w:r>
      <w:r w:rsidRPr="008344DD">
        <w:rPr>
          <w:rFonts w:ascii="Arial" w:eastAsia="Times New Roman" w:hAnsi="Arial" w:cs="Arial"/>
          <w:sz w:val="20"/>
          <w:szCs w:val="20"/>
        </w:rPr>
        <w:t xml:space="preserve">felületen, </w:t>
      </w:r>
    </w:p>
    <w:p w:rsidR="008344DD" w:rsidRPr="008344DD" w:rsidRDefault="008344DD" w:rsidP="008344DD">
      <w:pPr>
        <w:keepLines/>
        <w:numPr>
          <w:ilvl w:val="0"/>
          <w:numId w:val="19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a Gárdonyi Géza utcától a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Bónum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utcáig (1394/1. és 1394/3. hrsz.) a javítási munkákat 184 m</w:t>
      </w:r>
      <w:r w:rsidRPr="008344DD">
        <w:rPr>
          <w:rFonts w:ascii="Arial" w:eastAsia="Times New Roman" w:hAnsi="Arial" w:cs="Arial"/>
          <w:sz w:val="20"/>
          <w:szCs w:val="20"/>
          <w:vertAlign w:val="superscript"/>
        </w:rPr>
        <w:t xml:space="preserve">2 </w:t>
      </w:r>
      <w:r w:rsidRPr="008344DD">
        <w:rPr>
          <w:rFonts w:ascii="Arial" w:eastAsia="Times New Roman" w:hAnsi="Arial" w:cs="Arial"/>
          <w:sz w:val="20"/>
          <w:szCs w:val="20"/>
        </w:rPr>
        <w:t>felületen.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2.</w:t>
      </w:r>
      <w:r w:rsidRPr="008344DD">
        <w:rPr>
          <w:rFonts w:ascii="Arial" w:eastAsia="Times New Roman" w:hAnsi="Arial" w:cs="Arial"/>
          <w:sz w:val="20"/>
          <w:szCs w:val="20"/>
        </w:rPr>
        <w:tab/>
        <w:t>az 1. pontban részletezett felújítási munkák fedezeteként bruttó 5.500.000,- Ft-ot biztosít az önkormányzat 2020. évi költségvetésében a „Tartalék” előirányzat terhére.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3. </w:t>
      </w:r>
      <w:r w:rsidRPr="008344DD">
        <w:rPr>
          <w:rFonts w:ascii="Arial" w:eastAsia="Times New Roman" w:hAnsi="Arial" w:cs="Arial"/>
          <w:sz w:val="20"/>
          <w:szCs w:val="20"/>
        </w:rPr>
        <w:tab/>
        <w:t>felhatalmazza a polgármestert a szükséges eljárások lefolytatására és a vonatkozó szerződések aláírására.”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 xml:space="preserve">A felújítási munkák a </w:t>
      </w:r>
      <w:proofErr w:type="spellStart"/>
      <w:r w:rsidRPr="008344DD">
        <w:rPr>
          <w:rFonts w:ascii="Arial" w:eastAsia="Times New Roman" w:hAnsi="Arial" w:cs="Arial"/>
          <w:sz w:val="24"/>
          <w:szCs w:val="24"/>
        </w:rPr>
        <w:t>Swietelsky</w:t>
      </w:r>
      <w:proofErr w:type="spellEnd"/>
      <w:r w:rsidRPr="008344DD">
        <w:rPr>
          <w:rFonts w:ascii="Arial" w:eastAsia="Times New Roman" w:hAnsi="Arial" w:cs="Arial"/>
          <w:sz w:val="24"/>
          <w:szCs w:val="24"/>
        </w:rPr>
        <w:t xml:space="preserve"> Építő Korlátolt Felelősségű Társasággal kivitelezésre kerültek.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200/2020. (X.12.)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 </w:t>
      </w:r>
      <w:r w:rsidRPr="008344D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1.</w:t>
      </w:r>
      <w:r w:rsidRPr="008344DD">
        <w:rPr>
          <w:rFonts w:ascii="Arial" w:eastAsia="Times New Roman" w:hAnsi="Arial" w:cs="Arial"/>
          <w:sz w:val="20"/>
          <w:szCs w:val="20"/>
        </w:rPr>
        <w:tab/>
        <w:t>dönt arról, hogy a TOP-2.1.2-15-BS1-2016-00015 kódszámú, „Zöld infrastruktúra fejlesztése, közösségi funkciók kialakítása Orosháza-Gyopárosfürdőn” tárgyú projektben 2019. január 29. napján kötött vállalkozási szerződés (a továbbiakban: alapszerződés) 1. és 2. módosításának rendelkezéseinek visszamódosítása tárgyában a 3. szerződésmódosítást a határozat 1. melléklete szerinti tartalommal jóváhagyja.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proofErr w:type="gramStart"/>
      <w:r w:rsidRPr="008344DD">
        <w:rPr>
          <w:rFonts w:ascii="Arial" w:eastAsia="Times New Roman" w:hAnsi="Arial" w:cs="Arial"/>
          <w:sz w:val="20"/>
          <w:szCs w:val="20"/>
        </w:rPr>
        <w:t>2.</w:t>
      </w:r>
      <w:r w:rsidRPr="008344DD">
        <w:rPr>
          <w:rFonts w:ascii="Arial" w:eastAsia="Times New Roman" w:hAnsi="Arial" w:cs="Arial"/>
          <w:sz w:val="20"/>
          <w:szCs w:val="20"/>
        </w:rPr>
        <w:tab/>
        <w:t>dönt arról, hogy a TOP-2.1.2-15-BS1-2016-00015 kódszámú, „Zöld infrastruktúra fejlesztése, közösségi funkciók kialakítása Orosháza-Gyopárosfürdőn” tárgyú projektben 2019. január 29. napján kötött vállalkozási szerződés (a továbbiakban: alapszerződés)  teljesítését 69,466 %-os kivitelezési intenzitással, a hozzá kapcsolódó elszámolást 56.324.398,- Ft + ÁFA összegben elfogadja és a „Megállapodás vállalkozási szerződés megszüntetéséről” elnevezésű dokumentumot a határozat 2. melléklete szerinti tartalommal jóváhagyja.</w:t>
      </w:r>
      <w:proofErr w:type="gramEnd"/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proofErr w:type="gramStart"/>
      <w:r w:rsidRPr="008344DD">
        <w:rPr>
          <w:rFonts w:ascii="Arial" w:eastAsia="Times New Roman" w:hAnsi="Arial" w:cs="Arial"/>
          <w:sz w:val="20"/>
          <w:szCs w:val="20"/>
        </w:rPr>
        <w:t>3.</w:t>
      </w:r>
      <w:r w:rsidRPr="008344DD">
        <w:rPr>
          <w:rFonts w:ascii="Arial" w:eastAsia="Times New Roman" w:hAnsi="Arial" w:cs="Arial"/>
          <w:sz w:val="20"/>
          <w:szCs w:val="20"/>
        </w:rPr>
        <w:tab/>
        <w:t>dönt arról, hogy a TOP-2.1.2-15-BS1-2016-00015 kódszámú, „Zöld infrastruktúra fejlesztése, közösségi  funkciók kialakítása Orosháza-Gyopárosfürdőn” tárgyú projektben 2019. január 29. napján kötött vállalkozási szerződés 2. sz. módosításának teljesítését 71,120 %-os kivitelezési intenzitással, a hozzá kapcsolódó elszámolást 44.353.280,- Ft + ÁFA összegben elfogadja és a „Megállapodás pótmunka elszámolásról” elnevezésű dokumentumot a határozat 3. melléklete szerinti tartalommal jóváhagyja.</w:t>
      </w:r>
      <w:proofErr w:type="gramEnd"/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4.</w:t>
      </w:r>
      <w:r w:rsidRPr="008344DD">
        <w:rPr>
          <w:rFonts w:ascii="Arial" w:eastAsia="Times New Roman" w:hAnsi="Arial" w:cs="Arial"/>
          <w:sz w:val="20"/>
          <w:szCs w:val="20"/>
        </w:rPr>
        <w:tab/>
        <w:t>kezdeményezi a 2. és 3. pontban foglalt elszámolás igazságügyi szakértői utóellenőrzését, melynek fedezetét Orosháza Város Önkormányzata 2020. évi költségvetése biztosítja.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5.</w:t>
      </w:r>
      <w:r w:rsidRPr="008344DD">
        <w:rPr>
          <w:rFonts w:ascii="Arial" w:eastAsia="Times New Roman" w:hAnsi="Arial" w:cs="Arial"/>
          <w:sz w:val="20"/>
          <w:szCs w:val="20"/>
        </w:rPr>
        <w:tab/>
        <w:t>felhívja a polgármestert az igazságügyi szakértői vélemény képviselő-testület elé terjesztésére.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 xml:space="preserve">A szerződésmódosítás határidőben megtörtént, a megállapodások aláírásra kerültek, az ART AUDIO Építésztervező, Szolgáltató és Kereskedelmi Kft. képviseletében </w:t>
      </w:r>
      <w:proofErr w:type="spellStart"/>
      <w:r w:rsidRPr="008344DD">
        <w:rPr>
          <w:rFonts w:ascii="Arial" w:eastAsia="Times New Roman" w:hAnsi="Arial" w:cs="Arial"/>
          <w:sz w:val="24"/>
          <w:szCs w:val="24"/>
        </w:rPr>
        <w:t>Gyenizse</w:t>
      </w:r>
      <w:proofErr w:type="spellEnd"/>
      <w:r w:rsidRPr="008344DD">
        <w:rPr>
          <w:rFonts w:ascii="Arial" w:eastAsia="Times New Roman" w:hAnsi="Arial" w:cs="Arial"/>
          <w:sz w:val="24"/>
          <w:szCs w:val="24"/>
        </w:rPr>
        <w:t xml:space="preserve"> János igazságügyi szakértő megbízásra került a feladatok elvégzésére.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201/2020. (X.12.)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 Képviselő-testülete:</w:t>
      </w:r>
    </w:p>
    <w:p w:rsidR="008344DD" w:rsidRPr="008344DD" w:rsidRDefault="008344DD" w:rsidP="008344DD">
      <w:pPr>
        <w:keepLines/>
        <w:numPr>
          <w:ilvl w:val="0"/>
          <w:numId w:val="13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dönt arról, hogy az „Erősáramú hálózat kiépítése I-II. ütem” projektek esetében a közbeszerzési feladatok ellátása tárgyában a JT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Infotéka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Kft. (6400 Kiskunhalas, Kossuth u. 27. fszt. 1.) megbízási szerződéstervezetében foglalt, a szerződésszegésért való felelősség korlátozására vonatkozó rendelkezéseket elfogadja az alábbiak szerint: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lastRenderedPageBreak/>
        <w:t>„</w:t>
      </w:r>
      <w:r w:rsidRPr="008344DD">
        <w:rPr>
          <w:rFonts w:ascii="Arial" w:eastAsia="Times New Roman" w:hAnsi="Arial" w:cs="Arial"/>
          <w:i/>
          <w:sz w:val="20"/>
          <w:szCs w:val="20"/>
        </w:rPr>
        <w:t>6.5. Felek rögzítik, hogy Megbízott rendelkezik a 257/2018. (XII. 18.) Korm. rendelet a felelős akkreditált közbeszerzési szaktanácsadói tevékenységről c. jogszabály szerinti, előírásainak megfelelő közbeszerzési szakmai felelősségbiztosítással - amelyben az eljáró felelős akkreditált közbeszerzési szaktanácsadók név szerint megjelölésre kerültek - és azt a megbízási szerződés teljes időtartama alatt fenntartja. A biztosítási kötvények a szerződés 1. sz. mellékletét képezik. A Felek továbbá a Ptk. 6:143. §</w:t>
      </w:r>
      <w:proofErr w:type="spellStart"/>
      <w:r w:rsidRPr="008344DD">
        <w:rPr>
          <w:rFonts w:ascii="Arial" w:eastAsia="Times New Roman" w:hAnsi="Arial" w:cs="Arial"/>
          <w:i/>
          <w:sz w:val="20"/>
          <w:szCs w:val="20"/>
        </w:rPr>
        <w:t>-ában</w:t>
      </w:r>
      <w:proofErr w:type="spellEnd"/>
      <w:r w:rsidRPr="008344DD">
        <w:rPr>
          <w:rFonts w:ascii="Arial" w:eastAsia="Times New Roman" w:hAnsi="Arial" w:cs="Arial"/>
          <w:i/>
          <w:sz w:val="20"/>
          <w:szCs w:val="20"/>
        </w:rPr>
        <w:t xml:space="preserve"> foglaltakra is tekintettel rögzítik, hogy a felelős akkreditált közbeszerzési szaktanácsadói tevékenység körében okozott kárért a szaktanácsadót, ill. a 257/2018. (XII. 18.) Korm. rendelet 19. § (1), 21. § (11) (12) (13) bekezdése, a Ptk. és a 2012. évi I. törvény (Mt.) rendelkezései alapján a Megbízottat terhelő kártérítési felelősség elsődlegesen arra a kárra terjed ki, illetve a kár felső összeghatára az az összeg, amelyre vonatkozóan a felelős akkreditált közbeszerzési szaktanácsadó (FAKSZ) tevékenységre vonatkozó, a szerződéshez csatolt kötvényekkel igazolt közbeszerzési szakmai felelősségbiztosítás fedezetet nyújt. Fedezet nyújtásán a Felek azt értik, hogy az adott kárt a biztosító ténylegesen megtéríti.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  <w:r w:rsidRPr="008344DD">
        <w:rPr>
          <w:rFonts w:ascii="Arial" w:eastAsia="Times New Roman" w:hAnsi="Arial" w:cs="Arial"/>
          <w:i/>
          <w:sz w:val="20"/>
          <w:szCs w:val="20"/>
        </w:rPr>
        <w:t>6.6. Felek rögzítik, hogy a Megbízott, ill. ennek keretében a szaktanácsadó felelőssége bármely jelen szerződéshez kapcsolódó károkozás miatt (ide nem értve a szándékosságot) maximum a 6.5. pont szerint a biztosító által megtérített összegig, ennek hiányában maximum a bruttó megbízási díj összegéig áll fenn, vagyis a Megbízottat a szerződésszegésért való felelősség a bruttó megbízási díj összegéig terheli. Felek az ezt meghaladó, jelen szerződés megbízotti teljesítéséből fakadó anyagi felelősséget kizárják. Felek kijelentik, hogy a Megbízott jelen szerződésben írt díjazása a Megbízott jelen szerződésben rögzített felelősség korlátozásával arányos. A pályázati támogatásból való megvalósulásra tekintettel – illetve arra a tényre, hogy Megbízott tevékenysége a teljes támogatás szabályos felhasználására kihathat - a felelősség fentiek szerinti korlátozása nélkül a Megbízott csak jelentősen nagyobb díj mellett tudná elvállalni a teljesítést, amelyre Megbízó nem rendelkezik fedezettel. A szerződéses cél elérése érdekében Felek egyedi feltételként kifejezetten megállapodnak a 6.5. és 6.6. pontban rögzítettek szerint.”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 xml:space="preserve">A megbízási szerződés a hivatkozott rendelkezésekkel kiegészítve a JT </w:t>
      </w:r>
      <w:proofErr w:type="spellStart"/>
      <w:r w:rsidRPr="008344DD">
        <w:rPr>
          <w:rFonts w:ascii="Arial" w:eastAsia="Times New Roman" w:hAnsi="Arial" w:cs="Arial"/>
          <w:sz w:val="24"/>
          <w:szCs w:val="24"/>
        </w:rPr>
        <w:t>Infotéka</w:t>
      </w:r>
      <w:proofErr w:type="spellEnd"/>
      <w:r w:rsidRPr="008344DD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4"/>
          <w:szCs w:val="24"/>
        </w:rPr>
        <w:t>Kft-vel</w:t>
      </w:r>
      <w:proofErr w:type="spellEnd"/>
      <w:r w:rsidRPr="008344DD">
        <w:rPr>
          <w:rFonts w:ascii="Arial" w:eastAsia="Times New Roman" w:hAnsi="Arial" w:cs="Arial"/>
          <w:sz w:val="24"/>
          <w:szCs w:val="24"/>
        </w:rPr>
        <w:t xml:space="preserve"> 2020. október 15. napján megkötésre került.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202/2020. (X.12.)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 Képviselő-testülete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1.) dönt arról, hogy az Önkormányzat 2020. évi költségvetéséről szóló 1/2020. (I. 30.) önkormányzati rendeletének 4. sz. melléklete Beruházási és felhalmozási kiadások 2020. évben induló beruházások, fejlesztések 28. sor Táncsics Mihály Gimnázium és Kollégium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kondipark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sorának terhére támogatást nyújt az alábbiak szerint: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numPr>
          <w:ilvl w:val="0"/>
          <w:numId w:val="10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Támogatott neve: Békéscsabai Tankerületi Központ, </w:t>
      </w:r>
    </w:p>
    <w:p w:rsidR="008344DD" w:rsidRPr="008344DD" w:rsidRDefault="008344DD" w:rsidP="008344DD">
      <w:pPr>
        <w:keepLines/>
        <w:numPr>
          <w:ilvl w:val="0"/>
          <w:numId w:val="10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Támogatás célja: az Orosházi Táncsics Mihály Gimnázium és Kollégiumban kültéri kondicionáló park sportpark beruházás megvalósítása,</w:t>
      </w:r>
    </w:p>
    <w:p w:rsidR="008344DD" w:rsidRPr="008344DD" w:rsidRDefault="008344DD" w:rsidP="008344DD">
      <w:pPr>
        <w:keepLines/>
        <w:numPr>
          <w:ilvl w:val="0"/>
          <w:numId w:val="10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Támogatás összege: bruttó 3.499.999,- Ft összegű vissza nem térítendő támogatás, </w:t>
      </w:r>
    </w:p>
    <w:p w:rsidR="008344DD" w:rsidRPr="008344DD" w:rsidRDefault="008344DD" w:rsidP="008344DD">
      <w:pPr>
        <w:keepLines/>
        <w:numPr>
          <w:ilvl w:val="0"/>
          <w:numId w:val="10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Elszámolási határidő: 2021. március 31. napjáig való elszámolási – nem rendeltetésszerű felhasználás esetén visszafizetési – kötelezettséggel,</w:t>
      </w:r>
    </w:p>
    <w:p w:rsidR="008344DD" w:rsidRPr="008344DD" w:rsidRDefault="008344DD" w:rsidP="008344DD">
      <w:pPr>
        <w:keepLines/>
        <w:numPr>
          <w:ilvl w:val="0"/>
          <w:numId w:val="10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Támogatás feltétele: 3 éves fenntartási kötelezettség és 3 éves elidegenítési tilalom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2.) tulajdonosi hozzájárulását adja a Békéscsabai Tankerületi Központ részére ahhoz, hogy az Orosháza Város Önkormányzata tulajdonában álló Orosházi Táncsics Mihály Gimnázium és Kollégium (5900 Orosháza, Táncsics M. u. 2-4.) intézmény területén szabadtéri kondicionáló parkot létesítsen, amely beruházás eredménye a Békéscsabai Tankerületi Központ tulajdonába kerül.”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A támogatási szerződés aláírása 2020. október 21. napján megtörtént.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203/2020. (X.12.)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: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 Képviselő-testülete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1.</w:t>
      </w:r>
      <w:proofErr w:type="gramStart"/>
      <w:r w:rsidRPr="008344DD">
        <w:rPr>
          <w:rFonts w:ascii="Arial" w:eastAsia="Times New Roman" w:hAnsi="Arial" w:cs="Arial"/>
          <w:sz w:val="20"/>
          <w:szCs w:val="20"/>
        </w:rPr>
        <w:t>)  dönt</w:t>
      </w:r>
      <w:proofErr w:type="gramEnd"/>
      <w:r w:rsidRPr="008344DD">
        <w:rPr>
          <w:rFonts w:ascii="Arial" w:eastAsia="Times New Roman" w:hAnsi="Arial" w:cs="Arial"/>
          <w:sz w:val="20"/>
          <w:szCs w:val="20"/>
        </w:rPr>
        <w:t xml:space="preserve"> arról, hogy a 2020. évi költségvetésben a tartalékkeret terhére 30.000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eFt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kerül átcsoportosításra a 2. tájékoztató tábla XII. Szabadidős- és sportszolgáltatások fejezet 4. sporttámogatás sorára.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2.</w:t>
      </w:r>
      <w:proofErr w:type="gramStart"/>
      <w:r w:rsidRPr="008344DD">
        <w:rPr>
          <w:rFonts w:ascii="Arial" w:eastAsia="Times New Roman" w:hAnsi="Arial" w:cs="Arial"/>
          <w:sz w:val="20"/>
          <w:szCs w:val="20"/>
        </w:rPr>
        <w:t>)  felkéri</w:t>
      </w:r>
      <w:proofErr w:type="gramEnd"/>
      <w:r w:rsidRPr="008344DD">
        <w:rPr>
          <w:rFonts w:ascii="Arial" w:eastAsia="Times New Roman" w:hAnsi="Arial" w:cs="Arial"/>
          <w:sz w:val="20"/>
          <w:szCs w:val="20"/>
        </w:rPr>
        <w:t xml:space="preserve"> a Társadalmi Kapcsolatok Bizottságát, hogy a soron következő ülésén a támogatások felosztásáról dönteni szíveskedjen.”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A támogatások felosztása megtörtént.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206/2020.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 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 Képviselő-testülete dönt arról, hogy a Képviselő-testület tagjai a Helyi Esélyegyenlőségi Program fórumára meghívót kapnak.”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A határozat intézkedést nem igényel.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207/2020.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 Képviselő-testülete dönt arról, hogy az egyenlő bánásmódról és az esélyegyenlőség előmozdításáról szóló 2003. évi CXXV. törvényben foglaltaknak megfelelően a Helyi Esélyegyenlőségi Program kétévente előírt áttekintésének eleget tett. A Képviselő-testület megállapítja, hogy a program intézkedési tervében rögzített intézkedések és határidők megtartottak, ezért a Helyi Esélyegyenlőségi Programot fenntartja.”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A határozat az érintettek részére megküldésre került.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208/2020.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:</w:t>
      </w:r>
      <w:r w:rsidRPr="008344DD">
        <w:rPr>
          <w:rFonts w:ascii="Arial" w:eastAsia="Times New Roman" w:hAnsi="Arial" w:cs="Arial"/>
          <w:sz w:val="20"/>
          <w:szCs w:val="20"/>
        </w:rPr>
        <w:t xml:space="preserve"> „Orosháza Város Önkormányzat Képviselő-testülete dönt arról, hogy: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1.)</w:t>
      </w:r>
      <w:r w:rsidRPr="008344DD">
        <w:rPr>
          <w:rFonts w:ascii="Arial" w:eastAsia="Times New Roman" w:hAnsi="Arial" w:cs="Arial"/>
          <w:sz w:val="20"/>
          <w:szCs w:val="20"/>
        </w:rPr>
        <w:tab/>
        <w:t>a határozat mellékletét képező tartalommal megállapodást köt az Innovációs és Technológiai Minisztériummal, a helyi személyszállítási közszolgáltatások regionális személyszállítási közszolgáltatással történő ellátásának feltételeiről 2020. január 1. napjától 2020. december 31. napjáig terjedő időtartamra, a megállapodás mellékletét képező menetrendi tartalommal, melynek fedezete az Önkormányzat 2020. évi költségvetéséről szóló 1/2020. (I.31.) önkormányzati rendelet, 2. tájékoztató tábla, IV. Közúti közlekedés, 4. Helyi autóbusz közlekedés támogatása sora terhére biztosított.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2.)</w:t>
      </w:r>
      <w:r w:rsidRPr="008344DD">
        <w:rPr>
          <w:rFonts w:ascii="Arial" w:eastAsia="Times New Roman" w:hAnsi="Arial" w:cs="Arial"/>
          <w:sz w:val="20"/>
          <w:szCs w:val="20"/>
        </w:rPr>
        <w:tab/>
        <w:t>felhatalmazza a polgármestert a megállapodás aláírására.”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A megállapodás 2020. október 22. napján aláírására került.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209/2020.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a 135/2020. (VIII.27.)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K.t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. </w:t>
      </w:r>
      <w:proofErr w:type="gramStart"/>
      <w:r w:rsidRPr="008344DD">
        <w:rPr>
          <w:rFonts w:ascii="Arial" w:eastAsia="Times New Roman" w:hAnsi="Arial" w:cs="Arial"/>
          <w:sz w:val="20"/>
          <w:szCs w:val="20"/>
        </w:rPr>
        <w:t>határozattal</w:t>
      </w:r>
      <w:proofErr w:type="gramEnd"/>
      <w:r w:rsidRPr="008344DD">
        <w:rPr>
          <w:rFonts w:ascii="Arial" w:eastAsia="Times New Roman" w:hAnsi="Arial" w:cs="Arial"/>
          <w:sz w:val="20"/>
          <w:szCs w:val="20"/>
        </w:rPr>
        <w:t xml:space="preserve"> módosított 146/2019. (V.30.)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K.t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. </w:t>
      </w:r>
      <w:proofErr w:type="gramStart"/>
      <w:r w:rsidRPr="008344DD">
        <w:rPr>
          <w:rFonts w:ascii="Arial" w:eastAsia="Times New Roman" w:hAnsi="Arial" w:cs="Arial"/>
          <w:sz w:val="20"/>
          <w:szCs w:val="20"/>
        </w:rPr>
        <w:t>határozatával</w:t>
      </w:r>
      <w:proofErr w:type="gramEnd"/>
      <w:r w:rsidRPr="008344DD">
        <w:rPr>
          <w:rFonts w:ascii="Arial" w:eastAsia="Times New Roman" w:hAnsi="Arial" w:cs="Arial"/>
          <w:sz w:val="20"/>
          <w:szCs w:val="20"/>
        </w:rPr>
        <w:t xml:space="preserve"> az Orosházi Kórház részére a kardiológiai fekvő- és járóbeteg-szakellátásban használt terheléses EKG rendszer beszerzése céljára nyújtott 1.000.000,- Ft támogatási összeg felhasználásáról a Kórház részéről benyújtott elszámolást elfogadja.”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A határozat az Orosházi Kórház részére megküldésre került.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210/2020.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 Képviselő-testülete dönt arról, hogy a Petőfi Kulturális Közhasznú Nonprofit Kft. 2020. évi médiaszolgáltatási feladatellátással kapcsolatos szakmai és pénzügyi beszámolóját elfogadja azzal, hogy a 6.105.000.-Ft összeg visszautalását tudomásul veszi.”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A határozat a Petőfi Kulturális Közhasznú Nonprofit Kft. részére megküldésre került.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211/2020.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bCs/>
          <w:sz w:val="20"/>
          <w:szCs w:val="20"/>
        </w:rPr>
        <w:t xml:space="preserve">„Orosháza Város Önkormányzat Képviselő-testülete dönt arról, hogy az </w:t>
      </w:r>
      <w:proofErr w:type="spellStart"/>
      <w:r w:rsidRPr="008344DD">
        <w:rPr>
          <w:rFonts w:ascii="Arial" w:eastAsia="Times New Roman" w:hAnsi="Arial" w:cs="Arial"/>
          <w:bCs/>
          <w:sz w:val="20"/>
          <w:szCs w:val="20"/>
        </w:rPr>
        <w:t>OrosCafe</w:t>
      </w:r>
      <w:proofErr w:type="spellEnd"/>
      <w:r w:rsidRPr="008344DD">
        <w:rPr>
          <w:rFonts w:ascii="Arial" w:eastAsia="Times New Roman" w:hAnsi="Arial" w:cs="Arial"/>
          <w:bCs/>
          <w:sz w:val="20"/>
          <w:szCs w:val="20"/>
        </w:rPr>
        <w:t xml:space="preserve"> Kft. részére </w:t>
      </w:r>
      <w:r w:rsidRPr="008344DD">
        <w:rPr>
          <w:rFonts w:ascii="Arial" w:eastAsia="Times New Roman" w:hAnsi="Arial" w:cs="Arial"/>
          <w:sz w:val="20"/>
          <w:szCs w:val="20"/>
        </w:rPr>
        <w:t>a 2020. augusztus 1. – 2020. december 31. időszakra vonatkozóan az Önkormányzat a 2020. évi költségvetésében a 2. tájékoztató tábla XIII. kulturális szolgáltatások fejezet 11. Petőfi Kulturális Közhasznú Nonprofit Kft. támogatása terhére, bruttó 6.105.000,- Ft összegű forrást biztosít a Kft-nek az alábbi összegekben: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</w:p>
    <w:tbl>
      <w:tblPr>
        <w:tblW w:w="99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09"/>
        <w:gridCol w:w="2308"/>
      </w:tblGrid>
      <w:tr w:rsidR="008344DD" w:rsidRPr="008344DD" w:rsidTr="000211B9">
        <w:trPr>
          <w:trHeight w:val="774"/>
          <w:jc w:val="center"/>
        </w:trPr>
        <w:tc>
          <w:tcPr>
            <w:tcW w:w="7609" w:type="dxa"/>
            <w:shd w:val="clear" w:color="auto" w:fill="auto"/>
          </w:tcPr>
          <w:p w:rsidR="008344DD" w:rsidRPr="008344DD" w:rsidRDefault="008344DD" w:rsidP="008344D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344DD">
              <w:rPr>
                <w:rFonts w:ascii="Arial" w:eastAsia="Times New Roman" w:hAnsi="Arial" w:cs="Arial"/>
                <w:sz w:val="20"/>
                <w:szCs w:val="20"/>
              </w:rPr>
              <w:t xml:space="preserve">Orosházi Élet, </w:t>
            </w:r>
            <w:proofErr w:type="spellStart"/>
            <w:r w:rsidRPr="008344DD">
              <w:rPr>
                <w:rFonts w:ascii="Arial" w:eastAsia="Times New Roman" w:hAnsi="Arial" w:cs="Arial"/>
                <w:sz w:val="20"/>
                <w:szCs w:val="20"/>
              </w:rPr>
              <w:t>OrosCafe</w:t>
            </w:r>
            <w:proofErr w:type="spellEnd"/>
            <w:r w:rsidRPr="008344DD">
              <w:rPr>
                <w:rFonts w:ascii="Arial" w:eastAsia="Times New Roman" w:hAnsi="Arial" w:cs="Arial"/>
                <w:sz w:val="20"/>
                <w:szCs w:val="20"/>
              </w:rPr>
              <w:t>, Orosházi TV műsorainak, szerkesztési, tördelési, korrektúra, fotó költségei, a tartalom előállításához szükséges eszközök bérlésének költségei, valamint a tartalom előállításakor felmerülő egyéb szolgáltatások költségei</w:t>
            </w:r>
          </w:p>
        </w:tc>
        <w:tc>
          <w:tcPr>
            <w:tcW w:w="2308" w:type="dxa"/>
            <w:shd w:val="clear" w:color="auto" w:fill="auto"/>
          </w:tcPr>
          <w:p w:rsidR="008344DD" w:rsidRPr="008344DD" w:rsidRDefault="008344DD" w:rsidP="008344D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8344DD" w:rsidRPr="008344DD" w:rsidRDefault="008344DD" w:rsidP="008344D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344DD">
              <w:rPr>
                <w:rFonts w:ascii="Arial" w:eastAsia="Times New Roman" w:hAnsi="Arial" w:cs="Arial"/>
                <w:sz w:val="20"/>
                <w:szCs w:val="20"/>
              </w:rPr>
              <w:t>1.490.000,</w:t>
            </w:r>
            <w:proofErr w:type="spellStart"/>
            <w:r w:rsidRPr="008344DD">
              <w:rPr>
                <w:rFonts w:ascii="Arial" w:eastAsia="Times New Roman" w:hAnsi="Arial" w:cs="Arial"/>
                <w:sz w:val="20"/>
                <w:szCs w:val="20"/>
              </w:rPr>
              <w:t>-Ft</w:t>
            </w:r>
            <w:proofErr w:type="spellEnd"/>
          </w:p>
        </w:tc>
      </w:tr>
      <w:tr w:rsidR="008344DD" w:rsidRPr="008344DD" w:rsidTr="000211B9">
        <w:trPr>
          <w:trHeight w:val="323"/>
          <w:jc w:val="center"/>
        </w:trPr>
        <w:tc>
          <w:tcPr>
            <w:tcW w:w="7609" w:type="dxa"/>
            <w:shd w:val="clear" w:color="auto" w:fill="auto"/>
          </w:tcPr>
          <w:p w:rsidR="008344DD" w:rsidRPr="008344DD" w:rsidRDefault="008344DD" w:rsidP="008344D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344DD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Bérek járulékai</w:t>
            </w:r>
          </w:p>
        </w:tc>
        <w:tc>
          <w:tcPr>
            <w:tcW w:w="2308" w:type="dxa"/>
            <w:shd w:val="clear" w:color="auto" w:fill="auto"/>
          </w:tcPr>
          <w:p w:rsidR="008344DD" w:rsidRPr="008344DD" w:rsidRDefault="008344DD" w:rsidP="008344D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344DD">
              <w:rPr>
                <w:rFonts w:ascii="Arial" w:eastAsia="Times New Roman" w:hAnsi="Arial" w:cs="Arial"/>
                <w:sz w:val="20"/>
                <w:szCs w:val="20"/>
              </w:rPr>
              <w:t>3.487.000,</w:t>
            </w:r>
            <w:proofErr w:type="spellStart"/>
            <w:r w:rsidRPr="008344DD">
              <w:rPr>
                <w:rFonts w:ascii="Arial" w:eastAsia="Times New Roman" w:hAnsi="Arial" w:cs="Arial"/>
                <w:sz w:val="20"/>
                <w:szCs w:val="20"/>
              </w:rPr>
              <w:t>-Ft</w:t>
            </w:r>
            <w:proofErr w:type="spellEnd"/>
          </w:p>
        </w:tc>
      </w:tr>
      <w:tr w:rsidR="008344DD" w:rsidRPr="008344DD" w:rsidTr="000211B9">
        <w:trPr>
          <w:trHeight w:val="622"/>
          <w:jc w:val="center"/>
        </w:trPr>
        <w:tc>
          <w:tcPr>
            <w:tcW w:w="7609" w:type="dxa"/>
            <w:shd w:val="clear" w:color="auto" w:fill="auto"/>
          </w:tcPr>
          <w:p w:rsidR="008344DD" w:rsidRPr="008344DD" w:rsidRDefault="008344DD" w:rsidP="008344D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344DD">
              <w:rPr>
                <w:rFonts w:ascii="Arial" w:eastAsia="Times New Roman" w:hAnsi="Arial" w:cs="Arial"/>
                <w:sz w:val="20"/>
                <w:szCs w:val="20"/>
              </w:rPr>
              <w:t>Orosházi Élet nyomdai költség, terjesztési költség, szállítási költség</w:t>
            </w:r>
          </w:p>
        </w:tc>
        <w:tc>
          <w:tcPr>
            <w:tcW w:w="2308" w:type="dxa"/>
            <w:shd w:val="clear" w:color="auto" w:fill="auto"/>
          </w:tcPr>
          <w:p w:rsidR="008344DD" w:rsidRPr="008344DD" w:rsidRDefault="008344DD" w:rsidP="008344D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344DD">
              <w:rPr>
                <w:rFonts w:ascii="Arial" w:eastAsia="Times New Roman" w:hAnsi="Arial" w:cs="Arial"/>
                <w:sz w:val="20"/>
                <w:szCs w:val="20"/>
              </w:rPr>
              <w:t>1.128.000,</w:t>
            </w:r>
            <w:proofErr w:type="spellStart"/>
            <w:r w:rsidRPr="008344DD">
              <w:rPr>
                <w:rFonts w:ascii="Arial" w:eastAsia="Times New Roman" w:hAnsi="Arial" w:cs="Arial"/>
                <w:sz w:val="20"/>
                <w:szCs w:val="20"/>
              </w:rPr>
              <w:t>-Ft</w:t>
            </w:r>
            <w:proofErr w:type="spellEnd"/>
          </w:p>
        </w:tc>
      </w:tr>
      <w:tr w:rsidR="008344DD" w:rsidRPr="008344DD" w:rsidTr="000211B9">
        <w:trPr>
          <w:trHeight w:val="261"/>
          <w:jc w:val="center"/>
        </w:trPr>
        <w:tc>
          <w:tcPr>
            <w:tcW w:w="7609" w:type="dxa"/>
            <w:shd w:val="clear" w:color="auto" w:fill="auto"/>
          </w:tcPr>
          <w:p w:rsidR="008344DD" w:rsidRPr="008344DD" w:rsidRDefault="008344DD" w:rsidP="008344D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344DD">
              <w:rPr>
                <w:rFonts w:ascii="Arial" w:eastAsia="Times New Roman" w:hAnsi="Arial" w:cs="Arial"/>
                <w:sz w:val="20"/>
                <w:szCs w:val="20"/>
              </w:rPr>
              <w:t>Összesen:</w:t>
            </w:r>
          </w:p>
        </w:tc>
        <w:tc>
          <w:tcPr>
            <w:tcW w:w="2308" w:type="dxa"/>
            <w:shd w:val="clear" w:color="auto" w:fill="auto"/>
          </w:tcPr>
          <w:p w:rsidR="008344DD" w:rsidRPr="008344DD" w:rsidRDefault="008344DD" w:rsidP="008344DD">
            <w:pPr>
              <w:keepLines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8344DD">
              <w:rPr>
                <w:rFonts w:ascii="Arial" w:eastAsia="Times New Roman" w:hAnsi="Arial" w:cs="Arial"/>
                <w:sz w:val="20"/>
                <w:szCs w:val="20"/>
              </w:rPr>
              <w:t>6.105.000,</w:t>
            </w:r>
            <w:proofErr w:type="spellStart"/>
            <w:r w:rsidRPr="008344DD">
              <w:rPr>
                <w:rFonts w:ascii="Arial" w:eastAsia="Times New Roman" w:hAnsi="Arial" w:cs="Arial"/>
                <w:sz w:val="20"/>
                <w:szCs w:val="20"/>
              </w:rPr>
              <w:t>-Ft</w:t>
            </w:r>
            <w:proofErr w:type="spellEnd"/>
          </w:p>
        </w:tc>
      </w:tr>
    </w:tbl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 xml:space="preserve">A közszolgáltatási megállapodás módosítása 2020. október hó 27. napján megtörtént.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212/2020.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 Képviselő-testülete a lejárt határidejű határozatokról szóló beszámolót a határozat melléklete* szerint elfogadja.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  <w:r w:rsidRPr="008344DD">
        <w:rPr>
          <w:rFonts w:ascii="Arial" w:eastAsia="Times New Roman" w:hAnsi="Arial" w:cs="Arial"/>
          <w:i/>
          <w:sz w:val="20"/>
          <w:szCs w:val="20"/>
        </w:rPr>
        <w:t>*A határozat melléklete megegyezik az előterjesztéssel.”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i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A határozat intézkedést nem igényel.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213/2020.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:</w:t>
      </w:r>
      <w:r w:rsidRPr="008344D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1.</w:t>
      </w:r>
      <w:r w:rsidRPr="008344DD">
        <w:rPr>
          <w:rFonts w:ascii="Arial" w:eastAsia="Times New Roman" w:hAnsi="Arial" w:cs="Arial"/>
          <w:sz w:val="20"/>
          <w:szCs w:val="20"/>
        </w:rPr>
        <w:tab/>
        <w:t xml:space="preserve"> dönt </w:t>
      </w:r>
      <w:r w:rsidRPr="008344DD">
        <w:rPr>
          <w:rFonts w:ascii="Arial" w:eastAsia="Times New Roman" w:hAnsi="Arial" w:cs="Arial"/>
          <w:iCs/>
          <w:sz w:val="20"/>
          <w:szCs w:val="20"/>
        </w:rPr>
        <w:t xml:space="preserve">a VP6-7.2.1.1-20 Helyi termékértékesítést szolgáló piacok infrastrukturális- és eszköz fejlesztése című </w:t>
      </w:r>
      <w:r w:rsidRPr="008344DD">
        <w:rPr>
          <w:rFonts w:ascii="Arial" w:eastAsia="Times New Roman" w:hAnsi="Arial" w:cs="Arial"/>
          <w:sz w:val="20"/>
          <w:szCs w:val="20"/>
        </w:rPr>
        <w:t>pályázati kiírás vonatkozásában az Orosházi Piac és Vásárcsarnok (cím: 5900 Orosháza, Könd u. 35) felújítása tárgyában pályázat benyújtásáról, bruttó 111.112.000,- Ft összköltséggel.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2.</w:t>
      </w:r>
      <w:r w:rsidRPr="008344DD">
        <w:rPr>
          <w:rFonts w:ascii="Arial" w:eastAsia="Times New Roman" w:hAnsi="Arial" w:cs="Arial"/>
          <w:sz w:val="20"/>
          <w:szCs w:val="20"/>
        </w:rPr>
        <w:tab/>
        <w:t>a beruházáshoz szükséges pályázati önrészt maximum bruttó 11.112.000,- Ft-ot, - 100.000.000,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-Ft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központi forrás biztosítása mellett – a pályázat eredményes elbírálása esetén az Önkormányzat 2021. évi költségvetésének fejlesztési hitelkeret terhére biztosítja,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3.</w:t>
      </w:r>
      <w:r w:rsidRPr="008344DD">
        <w:rPr>
          <w:rFonts w:ascii="Arial" w:eastAsia="Times New Roman" w:hAnsi="Arial" w:cs="Arial"/>
          <w:sz w:val="20"/>
          <w:szCs w:val="20"/>
        </w:rPr>
        <w:tab/>
        <w:t>felhatalmazza a polgármestert a pályázat benyújtására, nyertes pályázat esetén a támogatási szerződés aláírására, a közbeszerzési eljárás elindítására, a kapcsolódó szerződések aláírására,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4. felkéri a jegyzőt, hogy nyertes pályázat és a Kbt. szerinti értékhatár elérése esetén gondoskodjon a beruházásra vonatkozó eljárásnak Orosháza Város Önkormányzata 2021. évi közbeszerzési tervében szerepeltetéséről.”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A pályázat nem került benyújtásra tekintettel arra, hogy a tervezett belterületi fejlesztés nem felelt meg a pályázati feltételeknek.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214/2020.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: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 Képviselő-testülete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numPr>
          <w:ilvl w:val="0"/>
          <w:numId w:val="16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dönt arról, hogy a „Városi Advent” munkálatait megrendeli az Orosházi Városüzemeltetési és Szolgáltató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Zrt.-től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>, melynek bruttó 7.799.771,- Ft összegű fedezetét a 2020. évi költségvetés általános tartalékkeretének terhére biztosítja</w:t>
      </w:r>
    </w:p>
    <w:p w:rsidR="008344DD" w:rsidRPr="008344DD" w:rsidRDefault="008344DD" w:rsidP="008344DD">
      <w:pPr>
        <w:keepLines/>
        <w:numPr>
          <w:ilvl w:val="0"/>
          <w:numId w:val="16"/>
        </w:num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dönt arról, hogy a „Városi Advent díszkivilágítás” megvalósításához szükséges munkálatokat megrendeli az Orosházi Városüzemeltetési és Szolgáltató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Zrt.-től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>, melynek 5.586.610,- Ft összegű fedezetét a 2020. évi költségvetés 2. tájékoztató tábla I. Általános közszolgáltatási fejezetének 22. Önkormányzati ingatlan és ingó vagyon karbantartás sor terhére biztosítja.”</w:t>
      </w:r>
    </w:p>
    <w:p w:rsidR="008344DD" w:rsidRPr="008344DD" w:rsidRDefault="008344DD" w:rsidP="008344D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A megrendelések teljesítésre kerültek.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215/2020.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 Képviselő-testülete az Orosháza, Dankó István u. 10. szám alatti bérlakásra benyújtott pályázatok kiértékelését követően, fenti bérlakásra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proofErr w:type="gramStart"/>
      <w:r w:rsidRPr="008344DD">
        <w:rPr>
          <w:rFonts w:ascii="Arial" w:eastAsia="Times New Roman" w:hAnsi="Arial" w:cs="Arial"/>
          <w:sz w:val="20"/>
          <w:szCs w:val="20"/>
        </w:rPr>
        <w:t>első</w:t>
      </w:r>
      <w:proofErr w:type="gramEnd"/>
      <w:r w:rsidRPr="008344DD">
        <w:rPr>
          <w:rFonts w:ascii="Arial" w:eastAsia="Times New Roman" w:hAnsi="Arial" w:cs="Arial"/>
          <w:sz w:val="20"/>
          <w:szCs w:val="20"/>
        </w:rPr>
        <w:t xml:space="preserve"> helyen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Villim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Viktor Jánosné nevű (…) szám alatti lakost,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proofErr w:type="gramStart"/>
      <w:r w:rsidRPr="008344DD">
        <w:rPr>
          <w:rFonts w:ascii="Arial" w:eastAsia="Times New Roman" w:hAnsi="Arial" w:cs="Arial"/>
          <w:sz w:val="20"/>
          <w:szCs w:val="20"/>
        </w:rPr>
        <w:t>második</w:t>
      </w:r>
      <w:proofErr w:type="gramEnd"/>
      <w:r w:rsidRPr="008344DD">
        <w:rPr>
          <w:rFonts w:ascii="Arial" w:eastAsia="Times New Roman" w:hAnsi="Arial" w:cs="Arial"/>
          <w:sz w:val="20"/>
          <w:szCs w:val="20"/>
        </w:rPr>
        <w:t xml:space="preserve"> helyen Szilágyi Erika Veronika nevű (…) szám alatti lakost jelöli bérlőül.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lastRenderedPageBreak/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A bérleti szerződés szociális helyzet alapján kerül megkötésre, meghatározott, öt éves időtartamra.”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i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216/2020.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:</w:t>
      </w:r>
      <w:r w:rsidRPr="008344DD">
        <w:rPr>
          <w:rFonts w:ascii="Arial" w:eastAsia="Times New Roman" w:hAnsi="Arial" w:cs="Arial"/>
          <w:b/>
          <w:i/>
          <w:sz w:val="20"/>
          <w:szCs w:val="20"/>
          <w:u w:val="single"/>
        </w:rPr>
        <w:t xml:space="preserve"> 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 Képviselő-testülete az Orosháza, Gárdonyi Géza u. 37. A/2. szám alatti bérlakásra benyújtott pályázatok kiértékelését követően, fenti bérlakásra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proofErr w:type="gramStart"/>
      <w:r w:rsidRPr="008344DD">
        <w:rPr>
          <w:rFonts w:ascii="Arial" w:eastAsia="Times New Roman" w:hAnsi="Arial" w:cs="Arial"/>
          <w:sz w:val="20"/>
          <w:szCs w:val="20"/>
        </w:rPr>
        <w:t>első</w:t>
      </w:r>
      <w:proofErr w:type="gramEnd"/>
      <w:r w:rsidRPr="008344DD">
        <w:rPr>
          <w:rFonts w:ascii="Arial" w:eastAsia="Times New Roman" w:hAnsi="Arial" w:cs="Arial"/>
          <w:sz w:val="20"/>
          <w:szCs w:val="20"/>
        </w:rPr>
        <w:t xml:space="preserve"> helyen Erdei Szabolcs Istvánné nevű (…) szám alatti lakost,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proofErr w:type="gramStart"/>
      <w:r w:rsidRPr="008344DD">
        <w:rPr>
          <w:rFonts w:ascii="Arial" w:eastAsia="Times New Roman" w:hAnsi="Arial" w:cs="Arial"/>
          <w:sz w:val="20"/>
          <w:szCs w:val="20"/>
        </w:rPr>
        <w:t>második</w:t>
      </w:r>
      <w:proofErr w:type="gramEnd"/>
      <w:r w:rsidRPr="008344DD">
        <w:rPr>
          <w:rFonts w:ascii="Arial" w:eastAsia="Times New Roman" w:hAnsi="Arial" w:cs="Arial"/>
          <w:sz w:val="20"/>
          <w:szCs w:val="20"/>
        </w:rPr>
        <w:t xml:space="preserve"> helyen Molnár Tibor Balázs nevű (…) szám alatti lakost jelöli bérlőül.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A bérleti szerződés szociális helyzet alapján kerül megkötésre, meghatározott, öt éves időtartamra.”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217/2020.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 Képviselő-testülete az Orosháza, Bartók Béla u. 39/D. szám alatti bérlakásra benyújtott pályázatok kiértékelését követően, fenti bérlakásra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proofErr w:type="gramStart"/>
      <w:r w:rsidRPr="008344DD">
        <w:rPr>
          <w:rFonts w:ascii="Arial" w:eastAsia="Times New Roman" w:hAnsi="Arial" w:cs="Arial"/>
          <w:sz w:val="20"/>
          <w:szCs w:val="20"/>
        </w:rPr>
        <w:t>első</w:t>
      </w:r>
      <w:proofErr w:type="gramEnd"/>
      <w:r w:rsidRPr="008344DD">
        <w:rPr>
          <w:rFonts w:ascii="Arial" w:eastAsia="Times New Roman" w:hAnsi="Arial" w:cs="Arial"/>
          <w:sz w:val="20"/>
          <w:szCs w:val="20"/>
        </w:rPr>
        <w:t xml:space="preserve"> helyen Molnár Tibor Balázs nevű (…) szám alatti lakost,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proofErr w:type="gramStart"/>
      <w:r w:rsidRPr="008344DD">
        <w:rPr>
          <w:rFonts w:ascii="Arial" w:eastAsia="Times New Roman" w:hAnsi="Arial" w:cs="Arial"/>
          <w:sz w:val="20"/>
          <w:szCs w:val="20"/>
        </w:rPr>
        <w:t>második</w:t>
      </w:r>
      <w:proofErr w:type="gramEnd"/>
      <w:r w:rsidRPr="008344DD">
        <w:rPr>
          <w:rFonts w:ascii="Arial" w:eastAsia="Times New Roman" w:hAnsi="Arial" w:cs="Arial"/>
          <w:sz w:val="20"/>
          <w:szCs w:val="20"/>
        </w:rPr>
        <w:t xml:space="preserve"> helyen Szilágyi Erika Veronika nevű (…) szám alatti lakost jelöli bérlőül.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A bérleti szerződés szociális helyzet alapján kerül megkötésre, meghatározott, öt éves időtartamra.”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218/2020.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az Orosháza, Gárdonyi Géza u. 37. A/3. szám alatti bérlakásra benyújtott pályázatok kiértékelését követően, fenti bérlakásra 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Szilágyi Erika Veronika nevű (…) szám alatti lakost jelöli bérlőül.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>A bérleti szerződés szociális helyzet alapján kerül megkötésre, meghatározott, öt éves időtartamra.”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 xml:space="preserve">A 215/2020. (X.22.) – 218/2020. (X.22.) </w:t>
      </w:r>
      <w:proofErr w:type="spellStart"/>
      <w:r w:rsidRPr="008344DD">
        <w:rPr>
          <w:rFonts w:ascii="Arial" w:eastAsia="Times New Roman" w:hAnsi="Arial" w:cs="Arial"/>
          <w:sz w:val="24"/>
          <w:szCs w:val="24"/>
        </w:rPr>
        <w:t>K.t</w:t>
      </w:r>
      <w:proofErr w:type="spellEnd"/>
      <w:r w:rsidRPr="008344DD">
        <w:rPr>
          <w:rFonts w:ascii="Arial" w:eastAsia="Times New Roman" w:hAnsi="Arial" w:cs="Arial"/>
          <w:sz w:val="24"/>
          <w:szCs w:val="24"/>
        </w:rPr>
        <w:t xml:space="preserve">. </w:t>
      </w:r>
      <w:proofErr w:type="gramStart"/>
      <w:r w:rsidRPr="008344DD">
        <w:rPr>
          <w:rFonts w:ascii="Arial" w:eastAsia="Times New Roman" w:hAnsi="Arial" w:cs="Arial"/>
          <w:sz w:val="24"/>
          <w:szCs w:val="24"/>
        </w:rPr>
        <w:t>határozatok</w:t>
      </w:r>
      <w:proofErr w:type="gramEnd"/>
      <w:r w:rsidRPr="008344DD">
        <w:rPr>
          <w:rFonts w:ascii="Arial" w:eastAsia="Times New Roman" w:hAnsi="Arial" w:cs="Arial"/>
          <w:sz w:val="24"/>
          <w:szCs w:val="24"/>
        </w:rPr>
        <w:t xml:space="preserve"> esetében a bérlőül jelölt személyek értesítése megtörtént. A határozatok az Orosházi Városüzemeltetési és Szolgáltató </w:t>
      </w:r>
      <w:proofErr w:type="spellStart"/>
      <w:r w:rsidRPr="008344DD">
        <w:rPr>
          <w:rFonts w:ascii="Arial" w:eastAsia="Times New Roman" w:hAnsi="Arial" w:cs="Arial"/>
          <w:sz w:val="24"/>
          <w:szCs w:val="24"/>
        </w:rPr>
        <w:t>Zrt</w:t>
      </w:r>
      <w:proofErr w:type="spellEnd"/>
      <w:r w:rsidRPr="008344DD">
        <w:rPr>
          <w:rFonts w:ascii="Arial" w:eastAsia="Times New Roman" w:hAnsi="Arial" w:cs="Arial"/>
          <w:sz w:val="24"/>
          <w:szCs w:val="24"/>
        </w:rPr>
        <w:t>. részére továbbításra kerültek.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219/2020.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 Képviselő-testülete megállapítja, hogy az Orosháza, Hegedűs István u. 21/A. I/3. szám alatti bérlakásra kiírt pályázati eljárás eredménytelen.”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Új pályázati eljárás került kiírásra, a pályázat beérkezési határideje 2021. február 01. napja volt. Az 56-Z/2021. (III.09.) Polgármesteri határozat eredménytelennek nyilvánította.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220/2020.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 Képviselő-testülete megállapítja, hogy az Orosháza, Hegedűs István u. 25/D. fsz. 2. szám alatti bérlakásra kiírt pályázati eljárás eredménytelen.”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>Új pályázati eljárás került kiírásra, a pályázat beérkezési határideje 2021. február 01. napja volt. Az 57-Z/2021. (III.09.) Polgármesteri határozat eredménytelennek nyilvánította.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lastRenderedPageBreak/>
        <w:t xml:space="preserve">221/2020.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 xml:space="preserve">„Orosháza Város Önkormányzat Képviselő-testülete megállapítja, hogy a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lakás-előtakarékossági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szerződéssel rendelkezők részére az Orosháza, Gárdonyi Géza u. 37. B/2. szám alatti bérlakásra kiírt pályázati eljárás eredménytelen.”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222/2020.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  <w:lang w:val="en-US"/>
        </w:rPr>
        <w:t>“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Orosháza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Város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Önkormányzat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Képviselő-testülete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dönt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arról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,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hogy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-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az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alábbi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önkormányzati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bérlakás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vonatkozásában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a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pályázat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eredménytelenségéről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hozott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döntését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követően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-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meghirdeti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lakás-előtakarékossági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szerződéssel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rendelkezők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részére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bérbeadásra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az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bCs/>
          <w:sz w:val="20"/>
          <w:szCs w:val="20"/>
          <w:lang w:val="en-US"/>
        </w:rPr>
        <w:t>Orosháza</w:t>
      </w:r>
      <w:proofErr w:type="spellEnd"/>
      <w:r w:rsidRPr="008344DD">
        <w:rPr>
          <w:rFonts w:ascii="Arial" w:eastAsia="Times New Roman" w:hAnsi="Arial" w:cs="Arial"/>
          <w:bCs/>
          <w:sz w:val="20"/>
          <w:szCs w:val="20"/>
          <w:lang w:val="en-US"/>
        </w:rPr>
        <w:t xml:space="preserve">, </w:t>
      </w:r>
      <w:proofErr w:type="spellStart"/>
      <w:r w:rsidRPr="008344DD">
        <w:rPr>
          <w:rFonts w:ascii="Arial" w:eastAsia="Times New Roman" w:hAnsi="Arial" w:cs="Arial"/>
          <w:bCs/>
          <w:sz w:val="20"/>
          <w:szCs w:val="20"/>
          <w:lang w:val="en-US"/>
        </w:rPr>
        <w:t>Gárdonyi</w:t>
      </w:r>
      <w:proofErr w:type="spellEnd"/>
      <w:r w:rsidRPr="008344DD">
        <w:rPr>
          <w:rFonts w:ascii="Arial" w:eastAsia="Times New Roman" w:hAnsi="Arial" w:cs="Arial"/>
          <w:bCs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bCs/>
          <w:sz w:val="20"/>
          <w:szCs w:val="20"/>
          <w:lang w:val="en-US"/>
        </w:rPr>
        <w:t>Géza</w:t>
      </w:r>
      <w:proofErr w:type="spellEnd"/>
      <w:r w:rsidRPr="008344DD">
        <w:rPr>
          <w:rFonts w:ascii="Arial" w:eastAsia="Times New Roman" w:hAnsi="Arial" w:cs="Arial"/>
          <w:bCs/>
          <w:sz w:val="20"/>
          <w:szCs w:val="20"/>
          <w:lang w:val="en-US"/>
        </w:rPr>
        <w:t xml:space="preserve"> u. 37. B/2. </w:t>
      </w:r>
      <w:proofErr w:type="spellStart"/>
      <w:proofErr w:type="gramStart"/>
      <w:r w:rsidRPr="008344DD">
        <w:rPr>
          <w:rFonts w:ascii="Arial" w:eastAsia="Times New Roman" w:hAnsi="Arial" w:cs="Arial"/>
          <w:bCs/>
          <w:sz w:val="20"/>
          <w:szCs w:val="20"/>
          <w:lang w:val="en-US"/>
        </w:rPr>
        <w:t>a</w:t>
      </w:r>
      <w:r w:rsidRPr="008344DD">
        <w:rPr>
          <w:rFonts w:ascii="Arial" w:eastAsia="Times New Roman" w:hAnsi="Arial" w:cs="Arial"/>
          <w:sz w:val="20"/>
          <w:szCs w:val="20"/>
          <w:lang w:val="en-US"/>
        </w:rPr>
        <w:t>latti</w:t>
      </w:r>
      <w:proofErr w:type="spellEnd"/>
      <w:proofErr w:type="gramEnd"/>
      <w:r w:rsidRPr="008344DD">
        <w:rPr>
          <w:rFonts w:ascii="Arial" w:eastAsia="Times New Roman" w:hAnsi="Arial" w:cs="Arial"/>
          <w:sz w:val="20"/>
          <w:szCs w:val="20"/>
          <w:lang w:val="en-US"/>
        </w:rPr>
        <w:t>, 58 m</w:t>
      </w:r>
      <w:r w:rsidRPr="008344DD">
        <w:rPr>
          <w:rFonts w:ascii="Arial" w:eastAsia="Times New Roman" w:hAnsi="Arial" w:cs="Arial"/>
          <w:sz w:val="20"/>
          <w:szCs w:val="20"/>
          <w:vertAlign w:val="superscript"/>
          <w:lang w:val="en-US"/>
        </w:rPr>
        <w:t xml:space="preserve">2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alapterületű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, 2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szobás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összkomfortos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 xml:space="preserve"> </w:t>
      </w:r>
      <w:proofErr w:type="spellStart"/>
      <w:r w:rsidRPr="008344DD">
        <w:rPr>
          <w:rFonts w:ascii="Arial" w:eastAsia="Times New Roman" w:hAnsi="Arial" w:cs="Arial"/>
          <w:sz w:val="20"/>
          <w:szCs w:val="20"/>
          <w:lang w:val="en-US"/>
        </w:rPr>
        <w:t>bérlakását</w:t>
      </w:r>
      <w:proofErr w:type="spellEnd"/>
      <w:r w:rsidRPr="008344DD">
        <w:rPr>
          <w:rFonts w:ascii="Arial" w:eastAsia="Times New Roman" w:hAnsi="Arial" w:cs="Arial"/>
          <w:sz w:val="20"/>
          <w:szCs w:val="20"/>
          <w:lang w:val="en-US"/>
        </w:rPr>
        <w:t>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8344DD">
        <w:rPr>
          <w:rFonts w:ascii="Arial" w:eastAsia="Times New Roman" w:hAnsi="Arial" w:cs="Arial"/>
          <w:sz w:val="24"/>
          <w:szCs w:val="24"/>
        </w:rPr>
        <w:t xml:space="preserve">A 221/2020. (X.22.) </w:t>
      </w:r>
      <w:proofErr w:type="spellStart"/>
      <w:r w:rsidRPr="008344DD">
        <w:rPr>
          <w:rFonts w:ascii="Arial" w:eastAsia="Times New Roman" w:hAnsi="Arial" w:cs="Arial"/>
          <w:sz w:val="24"/>
          <w:szCs w:val="24"/>
        </w:rPr>
        <w:t>K.t</w:t>
      </w:r>
      <w:proofErr w:type="spellEnd"/>
      <w:r w:rsidRPr="008344DD">
        <w:rPr>
          <w:rFonts w:ascii="Arial" w:eastAsia="Times New Roman" w:hAnsi="Arial" w:cs="Arial"/>
          <w:sz w:val="24"/>
          <w:szCs w:val="24"/>
        </w:rPr>
        <w:t xml:space="preserve">. </w:t>
      </w:r>
      <w:proofErr w:type="gramStart"/>
      <w:r w:rsidRPr="008344DD">
        <w:rPr>
          <w:rFonts w:ascii="Arial" w:eastAsia="Times New Roman" w:hAnsi="Arial" w:cs="Arial"/>
          <w:sz w:val="24"/>
          <w:szCs w:val="24"/>
        </w:rPr>
        <w:t>határozat</w:t>
      </w:r>
      <w:proofErr w:type="gramEnd"/>
      <w:r w:rsidRPr="008344DD">
        <w:rPr>
          <w:rFonts w:ascii="Arial" w:eastAsia="Times New Roman" w:hAnsi="Arial" w:cs="Arial"/>
          <w:sz w:val="24"/>
          <w:szCs w:val="24"/>
        </w:rPr>
        <w:t xml:space="preserve"> esetében új pályázati eljárás nem került kiírásra a veszélyhelyzet kihirdetése, illetve a vonatkozó önkormányzati lakásrendelet módosításának szükségessége miatt.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</w:rPr>
      </w:pPr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223/2020. (X.22.) </w:t>
      </w:r>
      <w:proofErr w:type="spell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K.t</w:t>
      </w:r>
      <w:proofErr w:type="spell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. </w:t>
      </w:r>
      <w:proofErr w:type="gramStart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>határozat</w:t>
      </w:r>
      <w:proofErr w:type="gramEnd"/>
      <w:r w:rsidRPr="008344DD">
        <w:rPr>
          <w:rFonts w:ascii="Arial" w:eastAsia="Times New Roman" w:hAnsi="Arial" w:cs="Arial"/>
          <w:b/>
          <w:sz w:val="20"/>
          <w:szCs w:val="20"/>
          <w:u w:val="single"/>
        </w:rPr>
        <w:t xml:space="preserve">: </w:t>
      </w:r>
      <w:r w:rsidRPr="008344DD">
        <w:rPr>
          <w:rFonts w:ascii="Arial" w:eastAsia="Times New Roman" w:hAnsi="Arial" w:cs="Arial"/>
          <w:sz w:val="20"/>
          <w:szCs w:val="20"/>
        </w:rPr>
        <w:t>„Orosháza Város Önkormányzat Képviselő-testülete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1. dönt arról, hogy közérdekű célból kijelöli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Schreiber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Frigyes Béla (…)</w:t>
      </w:r>
      <w:r w:rsidRPr="008344DD">
        <w:rPr>
          <w:rFonts w:ascii="Arial" w:eastAsia="Times New Roman" w:hAnsi="Arial" w:cs="Arial"/>
          <w:i/>
          <w:sz w:val="20"/>
          <w:szCs w:val="20"/>
        </w:rPr>
        <w:t xml:space="preserve"> </w:t>
      </w:r>
      <w:r w:rsidRPr="008344DD">
        <w:rPr>
          <w:rFonts w:ascii="Arial" w:eastAsia="Times New Roman" w:hAnsi="Arial" w:cs="Arial"/>
          <w:bCs/>
          <w:sz w:val="20"/>
          <w:szCs w:val="20"/>
        </w:rPr>
        <w:t xml:space="preserve">az </w:t>
      </w:r>
      <w:r w:rsidRPr="008344DD">
        <w:rPr>
          <w:rFonts w:ascii="Arial" w:eastAsia="Times New Roman" w:hAnsi="Arial" w:cs="Arial"/>
          <w:sz w:val="20"/>
          <w:szCs w:val="20"/>
        </w:rPr>
        <w:t xml:space="preserve">5900 Orosháza, Dr. László Elek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ltp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>. 7/B. 3/10. ajtó</w:t>
      </w:r>
      <w:r w:rsidRPr="008344DD">
        <w:rPr>
          <w:rFonts w:ascii="Arial" w:eastAsia="Times New Roman" w:hAnsi="Arial" w:cs="Arial"/>
          <w:bCs/>
          <w:sz w:val="20"/>
          <w:szCs w:val="20"/>
        </w:rPr>
        <w:t xml:space="preserve">szám </w:t>
      </w:r>
      <w:r w:rsidRPr="008344DD">
        <w:rPr>
          <w:rFonts w:ascii="Arial" w:eastAsia="Times New Roman" w:hAnsi="Arial" w:cs="Arial"/>
          <w:sz w:val="20"/>
          <w:szCs w:val="20"/>
        </w:rPr>
        <w:t>alatt található, 54 m</w:t>
      </w:r>
      <w:r w:rsidRPr="008344DD">
        <w:rPr>
          <w:rFonts w:ascii="Arial" w:eastAsia="Times New Roman" w:hAnsi="Arial" w:cs="Arial"/>
          <w:sz w:val="20"/>
          <w:szCs w:val="20"/>
          <w:vertAlign w:val="superscript"/>
        </w:rPr>
        <w:t>2</w:t>
      </w:r>
      <w:r w:rsidRPr="008344DD">
        <w:rPr>
          <w:rFonts w:ascii="Arial" w:eastAsia="Times New Roman" w:hAnsi="Arial" w:cs="Arial"/>
          <w:sz w:val="20"/>
          <w:szCs w:val="20"/>
        </w:rPr>
        <w:t xml:space="preserve"> alapterületű, komfortos, 2 szobás önkormányzati bérlakás bérlőjévé az Orosházi Vörösmarty Mihály Általános Iskolánál</w:t>
      </w:r>
      <w:r w:rsidRPr="008344DD">
        <w:rPr>
          <w:rFonts w:ascii="Arial" w:eastAsia="Times New Roman" w:hAnsi="Arial" w:cs="Arial"/>
          <w:bCs/>
          <w:sz w:val="20"/>
          <w:szCs w:val="20"/>
        </w:rPr>
        <w:t xml:space="preserve"> </w:t>
      </w:r>
      <w:r w:rsidRPr="008344DD">
        <w:rPr>
          <w:rFonts w:ascii="Arial" w:eastAsia="Times New Roman" w:hAnsi="Arial" w:cs="Arial"/>
          <w:sz w:val="20"/>
          <w:szCs w:val="20"/>
        </w:rPr>
        <w:t>fennálló munkaviszonyának időtartamára.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8344DD">
        <w:rPr>
          <w:rFonts w:ascii="Arial" w:eastAsia="Times New Roman" w:hAnsi="Arial" w:cs="Arial"/>
          <w:sz w:val="20"/>
          <w:szCs w:val="20"/>
        </w:rPr>
        <w:t xml:space="preserve">2. felkéri az Orosházi Vörösmarty Mihály Általános Iskola intézményvezetőjét, hogy </w:t>
      </w:r>
      <w:proofErr w:type="spellStart"/>
      <w:r w:rsidRPr="008344DD">
        <w:rPr>
          <w:rFonts w:ascii="Arial" w:eastAsia="Times New Roman" w:hAnsi="Arial" w:cs="Arial"/>
          <w:sz w:val="20"/>
          <w:szCs w:val="20"/>
        </w:rPr>
        <w:t>Schreiber</w:t>
      </w:r>
      <w:proofErr w:type="spellEnd"/>
      <w:r w:rsidRPr="008344DD">
        <w:rPr>
          <w:rFonts w:ascii="Arial" w:eastAsia="Times New Roman" w:hAnsi="Arial" w:cs="Arial"/>
          <w:sz w:val="20"/>
          <w:szCs w:val="20"/>
        </w:rPr>
        <w:t xml:space="preserve"> Frigyes Béla munkaviszonyának megszűnéséről tájékoztassa a polgármestert.”</w:t>
      </w:r>
    </w:p>
    <w:p w:rsidR="008344DD" w:rsidRPr="008344DD" w:rsidRDefault="008344DD" w:rsidP="008344DD">
      <w:pPr>
        <w:keepLines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8344DD" w:rsidRDefault="008344DD" w:rsidP="008344DD">
      <w:pPr>
        <w:widowControl w:val="0"/>
        <w:tabs>
          <w:tab w:val="left" w:pos="6030"/>
        </w:tabs>
        <w:spacing w:after="0"/>
      </w:pPr>
      <w:r w:rsidRPr="008344DD">
        <w:rPr>
          <w:rFonts w:ascii="Arial" w:eastAsia="Times New Roman" w:hAnsi="Arial" w:cs="Arial"/>
          <w:sz w:val="24"/>
          <w:szCs w:val="24"/>
        </w:rPr>
        <w:t xml:space="preserve">A bérlőül jelölt személy értesítése megtörtént. A határozat az Orosházi Városüzemeltetési és Szolgáltató </w:t>
      </w:r>
      <w:proofErr w:type="spellStart"/>
      <w:r w:rsidRPr="008344DD">
        <w:rPr>
          <w:rFonts w:ascii="Arial" w:eastAsia="Times New Roman" w:hAnsi="Arial" w:cs="Arial"/>
          <w:sz w:val="24"/>
          <w:szCs w:val="24"/>
        </w:rPr>
        <w:t>Zrt</w:t>
      </w:r>
      <w:proofErr w:type="spellEnd"/>
      <w:proofErr w:type="gramStart"/>
      <w:r w:rsidRPr="008344DD">
        <w:rPr>
          <w:rFonts w:ascii="Arial" w:eastAsia="Times New Roman" w:hAnsi="Arial" w:cs="Arial"/>
          <w:sz w:val="24"/>
          <w:szCs w:val="24"/>
        </w:rPr>
        <w:t>.;</w:t>
      </w:r>
      <w:proofErr w:type="gramEnd"/>
      <w:r w:rsidRPr="008344DD">
        <w:rPr>
          <w:rFonts w:ascii="Arial" w:eastAsia="Times New Roman" w:hAnsi="Arial" w:cs="Arial"/>
          <w:sz w:val="24"/>
          <w:szCs w:val="24"/>
        </w:rPr>
        <w:t xml:space="preserve"> és az Orosházi Vörösmarty Mihály Általános Iskola</w:t>
      </w:r>
      <w:r w:rsidRPr="008344DD">
        <w:rPr>
          <w:rFonts w:ascii="Arial" w:eastAsia="Times New Roman" w:hAnsi="Arial" w:cs="Arial"/>
          <w:bCs/>
          <w:sz w:val="24"/>
          <w:szCs w:val="24"/>
        </w:rPr>
        <w:t xml:space="preserve"> intézményvezetője</w:t>
      </w:r>
      <w:r w:rsidRPr="008344DD">
        <w:rPr>
          <w:rFonts w:ascii="Arial" w:eastAsia="Times New Roman" w:hAnsi="Arial" w:cs="Arial"/>
          <w:sz w:val="24"/>
          <w:szCs w:val="24"/>
        </w:rPr>
        <w:t xml:space="preserve"> részére továbbításra került.</w:t>
      </w:r>
    </w:p>
    <w:sectPr w:rsidR="008344DD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EA789312"/>
    <w:lvl w:ilvl="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</w:abstractNum>
  <w:abstractNum w:abstractNumId="1" w15:restartNumberingAfterBreak="0">
    <w:nsid w:val="00000004"/>
    <w:multiLevelType w:val="multilevel"/>
    <w:tmpl w:val="2D1862AA"/>
    <w:name w:val="WW8Num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011D21"/>
    <w:multiLevelType w:val="hybridMultilevel"/>
    <w:tmpl w:val="F6ACEEC6"/>
    <w:lvl w:ilvl="0" w:tplc="CC94EE22">
      <w:start w:val="1"/>
      <w:numFmt w:val="decimal"/>
      <w:lvlText w:val="%1."/>
      <w:lvlJc w:val="left"/>
      <w:pPr>
        <w:ind w:left="785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505" w:hanging="360"/>
      </w:pPr>
    </w:lvl>
    <w:lvl w:ilvl="2" w:tplc="040E001B" w:tentative="1">
      <w:start w:val="1"/>
      <w:numFmt w:val="lowerRoman"/>
      <w:lvlText w:val="%3."/>
      <w:lvlJc w:val="right"/>
      <w:pPr>
        <w:ind w:left="2225" w:hanging="180"/>
      </w:pPr>
    </w:lvl>
    <w:lvl w:ilvl="3" w:tplc="040E000F" w:tentative="1">
      <w:start w:val="1"/>
      <w:numFmt w:val="decimal"/>
      <w:lvlText w:val="%4."/>
      <w:lvlJc w:val="left"/>
      <w:pPr>
        <w:ind w:left="2945" w:hanging="360"/>
      </w:pPr>
    </w:lvl>
    <w:lvl w:ilvl="4" w:tplc="040E0019" w:tentative="1">
      <w:start w:val="1"/>
      <w:numFmt w:val="lowerLetter"/>
      <w:lvlText w:val="%5."/>
      <w:lvlJc w:val="left"/>
      <w:pPr>
        <w:ind w:left="3665" w:hanging="360"/>
      </w:pPr>
    </w:lvl>
    <w:lvl w:ilvl="5" w:tplc="040E001B" w:tentative="1">
      <w:start w:val="1"/>
      <w:numFmt w:val="lowerRoman"/>
      <w:lvlText w:val="%6."/>
      <w:lvlJc w:val="right"/>
      <w:pPr>
        <w:ind w:left="4385" w:hanging="180"/>
      </w:pPr>
    </w:lvl>
    <w:lvl w:ilvl="6" w:tplc="040E000F" w:tentative="1">
      <w:start w:val="1"/>
      <w:numFmt w:val="decimal"/>
      <w:lvlText w:val="%7."/>
      <w:lvlJc w:val="left"/>
      <w:pPr>
        <w:ind w:left="5105" w:hanging="360"/>
      </w:pPr>
    </w:lvl>
    <w:lvl w:ilvl="7" w:tplc="040E0019" w:tentative="1">
      <w:start w:val="1"/>
      <w:numFmt w:val="lowerLetter"/>
      <w:lvlText w:val="%8."/>
      <w:lvlJc w:val="left"/>
      <w:pPr>
        <w:ind w:left="5825" w:hanging="360"/>
      </w:pPr>
    </w:lvl>
    <w:lvl w:ilvl="8" w:tplc="040E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05D60D42"/>
    <w:multiLevelType w:val="hybridMultilevel"/>
    <w:tmpl w:val="B136088C"/>
    <w:lvl w:ilvl="0" w:tplc="040E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71810C2"/>
    <w:multiLevelType w:val="hybridMultilevel"/>
    <w:tmpl w:val="65B447AE"/>
    <w:lvl w:ilvl="0" w:tplc="3992F884">
      <w:start w:val="1"/>
      <w:numFmt w:val="decimal"/>
      <w:lvlText w:val="%1.)"/>
      <w:lvlJc w:val="left"/>
      <w:pPr>
        <w:ind w:left="720" w:hanging="360"/>
      </w:pPr>
      <w:rPr>
        <w:rFonts w:eastAsia="Arial"/>
        <w:b w:val="0"/>
        <w:i w:val="0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FC5151"/>
    <w:multiLevelType w:val="hybridMultilevel"/>
    <w:tmpl w:val="11008D5C"/>
    <w:lvl w:ilvl="0" w:tplc="A7CEF658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49" w:hanging="360"/>
      </w:pPr>
    </w:lvl>
    <w:lvl w:ilvl="2" w:tplc="040E001B" w:tentative="1">
      <w:start w:val="1"/>
      <w:numFmt w:val="lowerRoman"/>
      <w:lvlText w:val="%3."/>
      <w:lvlJc w:val="right"/>
      <w:pPr>
        <w:ind w:left="2869" w:hanging="180"/>
      </w:pPr>
    </w:lvl>
    <w:lvl w:ilvl="3" w:tplc="040E000F" w:tentative="1">
      <w:start w:val="1"/>
      <w:numFmt w:val="decimal"/>
      <w:lvlText w:val="%4."/>
      <w:lvlJc w:val="left"/>
      <w:pPr>
        <w:ind w:left="3589" w:hanging="360"/>
      </w:pPr>
    </w:lvl>
    <w:lvl w:ilvl="4" w:tplc="040E0019" w:tentative="1">
      <w:start w:val="1"/>
      <w:numFmt w:val="lowerLetter"/>
      <w:lvlText w:val="%5."/>
      <w:lvlJc w:val="left"/>
      <w:pPr>
        <w:ind w:left="4309" w:hanging="360"/>
      </w:pPr>
    </w:lvl>
    <w:lvl w:ilvl="5" w:tplc="040E001B" w:tentative="1">
      <w:start w:val="1"/>
      <w:numFmt w:val="lowerRoman"/>
      <w:lvlText w:val="%6."/>
      <w:lvlJc w:val="right"/>
      <w:pPr>
        <w:ind w:left="5029" w:hanging="180"/>
      </w:pPr>
    </w:lvl>
    <w:lvl w:ilvl="6" w:tplc="040E000F" w:tentative="1">
      <w:start w:val="1"/>
      <w:numFmt w:val="decimal"/>
      <w:lvlText w:val="%7."/>
      <w:lvlJc w:val="left"/>
      <w:pPr>
        <w:ind w:left="5749" w:hanging="360"/>
      </w:pPr>
    </w:lvl>
    <w:lvl w:ilvl="7" w:tplc="040E0019" w:tentative="1">
      <w:start w:val="1"/>
      <w:numFmt w:val="lowerLetter"/>
      <w:lvlText w:val="%8."/>
      <w:lvlJc w:val="left"/>
      <w:pPr>
        <w:ind w:left="6469" w:hanging="360"/>
      </w:pPr>
    </w:lvl>
    <w:lvl w:ilvl="8" w:tplc="040E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43B9449D"/>
    <w:multiLevelType w:val="multilevel"/>
    <w:tmpl w:val="0E145C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9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9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9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60" w:hanging="1800"/>
      </w:pPr>
      <w:rPr>
        <w:rFonts w:hint="default"/>
      </w:rPr>
    </w:lvl>
  </w:abstractNum>
  <w:abstractNum w:abstractNumId="8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B86112D"/>
    <w:multiLevelType w:val="hybridMultilevel"/>
    <w:tmpl w:val="17AA29C8"/>
    <w:lvl w:ilvl="0" w:tplc="51E89A4E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4B5F00"/>
    <w:multiLevelType w:val="hybridMultilevel"/>
    <w:tmpl w:val="1126289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2B7A86"/>
    <w:multiLevelType w:val="hybridMultilevel"/>
    <w:tmpl w:val="2172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045ED2"/>
    <w:multiLevelType w:val="multilevel"/>
    <w:tmpl w:val="D29C6B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51C113F4"/>
    <w:multiLevelType w:val="hybridMultilevel"/>
    <w:tmpl w:val="3D569C68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4797CB5"/>
    <w:multiLevelType w:val="hybridMultilevel"/>
    <w:tmpl w:val="128A9B4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C80EF5"/>
    <w:multiLevelType w:val="hybridMultilevel"/>
    <w:tmpl w:val="7DA0C5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176FFB"/>
    <w:multiLevelType w:val="hybridMultilevel"/>
    <w:tmpl w:val="45E0F14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9B3E2F"/>
    <w:multiLevelType w:val="hybridMultilevel"/>
    <w:tmpl w:val="95660390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78660E"/>
    <w:multiLevelType w:val="hybridMultilevel"/>
    <w:tmpl w:val="2CFE60B2"/>
    <w:lvl w:ilvl="0" w:tplc="4154B4A2">
      <w:start w:val="1"/>
      <w:numFmt w:val="decimal"/>
      <w:lvlText w:val="%1.)"/>
      <w:lvlJc w:val="left"/>
      <w:pPr>
        <w:ind w:left="720" w:hanging="360"/>
      </w:pPr>
      <w:rPr>
        <w:rFonts w:eastAsia="Calibri" w:hint="default"/>
        <w:i w:val="0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397263"/>
    <w:multiLevelType w:val="hybridMultilevel"/>
    <w:tmpl w:val="421C9A6A"/>
    <w:lvl w:ilvl="0" w:tplc="00000001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8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</w:num>
  <w:num w:numId="5">
    <w:abstractNumId w:val="9"/>
  </w:num>
  <w:num w:numId="6">
    <w:abstractNumId w:val="0"/>
  </w:num>
  <w:num w:numId="7">
    <w:abstractNumId w:val="1"/>
  </w:num>
  <w:num w:numId="8">
    <w:abstractNumId w:val="15"/>
  </w:num>
  <w:num w:numId="9">
    <w:abstractNumId w:val="13"/>
  </w:num>
  <w:num w:numId="10">
    <w:abstractNumId w:val="17"/>
  </w:num>
  <w:num w:numId="11">
    <w:abstractNumId w:val="10"/>
  </w:num>
  <w:num w:numId="12">
    <w:abstractNumId w:val="14"/>
  </w:num>
  <w:num w:numId="13">
    <w:abstractNumId w:val="12"/>
  </w:num>
  <w:num w:numId="14">
    <w:abstractNumId w:val="3"/>
  </w:num>
  <w:num w:numId="15">
    <w:abstractNumId w:val="7"/>
  </w:num>
  <w:num w:numId="16">
    <w:abstractNumId w:val="6"/>
  </w:num>
  <w:num w:numId="17">
    <w:abstractNumId w:val="19"/>
  </w:num>
  <w:num w:numId="18">
    <w:abstractNumId w:val="11"/>
  </w:num>
  <w:num w:numId="19">
    <w:abstractNumId w:val="4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0A16AE"/>
    <w:rsid w:val="00105CFE"/>
    <w:rsid w:val="0011222A"/>
    <w:rsid w:val="00130F14"/>
    <w:rsid w:val="001909ED"/>
    <w:rsid w:val="001D551A"/>
    <w:rsid w:val="002422F8"/>
    <w:rsid w:val="00262189"/>
    <w:rsid w:val="002A176F"/>
    <w:rsid w:val="002E031D"/>
    <w:rsid w:val="00301333"/>
    <w:rsid w:val="00367DD1"/>
    <w:rsid w:val="003F2E43"/>
    <w:rsid w:val="0041428D"/>
    <w:rsid w:val="004F0945"/>
    <w:rsid w:val="004F29D5"/>
    <w:rsid w:val="00503450"/>
    <w:rsid w:val="00527E1E"/>
    <w:rsid w:val="005F6ED8"/>
    <w:rsid w:val="006056E6"/>
    <w:rsid w:val="006073DC"/>
    <w:rsid w:val="006A515B"/>
    <w:rsid w:val="007273DA"/>
    <w:rsid w:val="00742773"/>
    <w:rsid w:val="00780A6C"/>
    <w:rsid w:val="008344DD"/>
    <w:rsid w:val="00907C4D"/>
    <w:rsid w:val="0092514B"/>
    <w:rsid w:val="00971CBD"/>
    <w:rsid w:val="0099769D"/>
    <w:rsid w:val="009D3888"/>
    <w:rsid w:val="00A15E5C"/>
    <w:rsid w:val="00A675A5"/>
    <w:rsid w:val="00B138AC"/>
    <w:rsid w:val="00B34647"/>
    <w:rsid w:val="00B562EB"/>
    <w:rsid w:val="00C36057"/>
    <w:rsid w:val="00C51583"/>
    <w:rsid w:val="00C65A77"/>
    <w:rsid w:val="00C90F76"/>
    <w:rsid w:val="00D75434"/>
    <w:rsid w:val="00E9071C"/>
    <w:rsid w:val="00F044B8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4678</Words>
  <Characters>32279</Characters>
  <Application>Microsoft Office Word</Application>
  <DocSecurity>0</DocSecurity>
  <Lines>268</Lines>
  <Paragraphs>73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4</cp:revision>
  <dcterms:created xsi:type="dcterms:W3CDTF">2021-07-16T06:51:00Z</dcterms:created>
  <dcterms:modified xsi:type="dcterms:W3CDTF">2021-07-29T06:30:00Z</dcterms:modified>
</cp:coreProperties>
</file>