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 i v o n a t !</w:t>
      </w:r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Az Orosháza Város Önkormányzat Képviselő-testületének 2020. </w:t>
      </w:r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uár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>-i üléséről készült jegyzőkönyvéből.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055816" w:rsidRPr="00055816" w:rsidRDefault="00055816" w:rsidP="0005581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055816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055816" w:rsidRPr="00055816" w:rsidRDefault="00055816" w:rsidP="0005581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055816">
        <w:rPr>
          <w:rFonts w:ascii="Arial" w:eastAsiaTheme="minorHAnsi" w:hAnsi="Arial" w:cs="Arial"/>
          <w:szCs w:val="24"/>
          <w:lang w:eastAsia="en-US"/>
        </w:rPr>
        <w:t xml:space="preserve">A Képviselő-testület 14 igen szavazattal, ellenszavazat és tartózkodás nélkül az alábbi határozatot hozta: </w:t>
      </w:r>
    </w:p>
    <w:p w:rsidR="00055816" w:rsidRPr="00055816" w:rsidRDefault="00055816" w:rsidP="00055816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055816">
        <w:rPr>
          <w:rFonts w:ascii="Arial" w:hAnsi="Arial" w:cs="Arial"/>
          <w:b/>
          <w:i/>
          <w:szCs w:val="24"/>
          <w:u w:val="single"/>
          <w:lang w:eastAsia="en-US"/>
        </w:rPr>
        <w:t>33/2020. (II.27.) K.t. h a t á r o z a t</w:t>
      </w:r>
    </w:p>
    <w:p w:rsidR="00055816" w:rsidRPr="00055816" w:rsidRDefault="00055816" w:rsidP="00055816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055816" w:rsidRPr="00055816" w:rsidRDefault="00055816" w:rsidP="00055816">
      <w:pPr>
        <w:suppressAutoHyphens w:val="0"/>
        <w:rPr>
          <w:rFonts w:ascii="Arial" w:hAnsi="Arial" w:cs="Arial"/>
          <w:lang w:eastAsia="en-US"/>
        </w:rPr>
      </w:pPr>
      <w:r w:rsidRPr="00055816">
        <w:rPr>
          <w:rFonts w:ascii="Arial" w:hAnsi="Arial" w:cs="Arial"/>
          <w:lang w:eastAsia="en-US"/>
        </w:rPr>
        <w:t xml:space="preserve">Orosháza Város Önkormányzat Képviselő-testülete </w:t>
      </w:r>
      <w:r w:rsidRPr="00055816">
        <w:rPr>
          <w:rFonts w:ascii="Arial" w:hAnsi="Arial" w:cs="Arial"/>
          <w:szCs w:val="24"/>
          <w:lang w:eastAsia="en-US"/>
        </w:rPr>
        <w:t>a 8</w:t>
      </w:r>
      <w:r w:rsidRPr="00055816">
        <w:rPr>
          <w:rFonts w:ascii="Arial" w:hAnsi="Arial" w:cs="Arial"/>
          <w:bCs/>
          <w:szCs w:val="24"/>
          <w:lang w:eastAsia="en-US"/>
        </w:rPr>
        <w:t xml:space="preserve">/2019. (I.31.) K.t. </w:t>
      </w:r>
      <w:r w:rsidRPr="00055816">
        <w:rPr>
          <w:rFonts w:ascii="Arial" w:hAnsi="Arial" w:cs="Arial"/>
          <w:lang w:eastAsia="en-US"/>
        </w:rPr>
        <w:t>határozatával az Orosházi Kórház részére a Sürgősségi Betegellátó Osztályon, valamint a Központi Aneszteziológiai és Intenzív Terápiás Osztályon a biztonságos és magasabb szintű betegellátás megszervezésével kapcsolatos biztonságos és magasabb szintű betegellátás megszervezése nyújtott 15.000.000,- Ft támogatás felhasználásáról a Kórház részéről benyújtott elszámolást elfogadja.</w:t>
      </w:r>
    </w:p>
    <w:p w:rsidR="00055816" w:rsidRPr="00055816" w:rsidRDefault="00055816" w:rsidP="00055816">
      <w:pPr>
        <w:suppressAutoHyphens w:val="0"/>
        <w:ind w:left="567"/>
        <w:rPr>
          <w:rFonts w:ascii="Arial" w:hAnsi="Arial" w:cs="Arial"/>
          <w:lang w:eastAsia="en-US"/>
        </w:rPr>
      </w:pPr>
    </w:p>
    <w:p w:rsidR="00055816" w:rsidRPr="00055816" w:rsidRDefault="00055816" w:rsidP="00055816">
      <w:pPr>
        <w:suppressAutoHyphens w:val="0"/>
        <w:ind w:left="3537" w:hanging="3537"/>
        <w:rPr>
          <w:rFonts w:ascii="Arial" w:hAnsi="Arial" w:cs="Arial"/>
          <w:lang w:eastAsia="en-US"/>
        </w:rPr>
      </w:pPr>
      <w:r w:rsidRPr="00055816">
        <w:rPr>
          <w:rFonts w:ascii="Arial" w:hAnsi="Arial" w:cs="Arial"/>
          <w:b/>
          <w:lang w:eastAsia="en-US"/>
        </w:rPr>
        <w:t>Végrehajtásért felelős:</w:t>
      </w:r>
      <w:r w:rsidRPr="00055816">
        <w:rPr>
          <w:rFonts w:ascii="Arial" w:hAnsi="Arial" w:cs="Arial"/>
          <w:b/>
          <w:lang w:eastAsia="en-US"/>
        </w:rPr>
        <w:tab/>
      </w:r>
      <w:r w:rsidRPr="00055816">
        <w:rPr>
          <w:rFonts w:ascii="Arial" w:hAnsi="Arial" w:cs="Arial"/>
          <w:lang w:eastAsia="en-US"/>
        </w:rPr>
        <w:t>Dr. Horváthné dr. Barta Edit jegyző a határozat megküldéséért</w:t>
      </w:r>
    </w:p>
    <w:p w:rsidR="00291676" w:rsidRDefault="00055816" w:rsidP="00055816">
      <w:pPr>
        <w:suppressAutoHyphens w:val="0"/>
        <w:rPr>
          <w:rFonts w:ascii="Arial" w:hAnsi="Arial" w:cs="Arial"/>
          <w:lang w:eastAsia="en-US"/>
        </w:rPr>
      </w:pPr>
      <w:r w:rsidRPr="00055816">
        <w:rPr>
          <w:rFonts w:ascii="Arial" w:hAnsi="Arial" w:cs="Arial"/>
          <w:b/>
          <w:lang w:eastAsia="en-US"/>
        </w:rPr>
        <w:t>Határidő:</w:t>
      </w:r>
      <w:r w:rsidRPr="00055816">
        <w:rPr>
          <w:rFonts w:ascii="Arial" w:hAnsi="Arial" w:cs="Arial"/>
          <w:lang w:eastAsia="en-US"/>
        </w:rPr>
        <w:t xml:space="preserve"> </w:t>
      </w:r>
      <w:r w:rsidRPr="00055816">
        <w:rPr>
          <w:rFonts w:ascii="Arial" w:hAnsi="Arial" w:cs="Arial"/>
          <w:lang w:eastAsia="en-US"/>
        </w:rPr>
        <w:tab/>
      </w:r>
      <w:r w:rsidRPr="00055816">
        <w:rPr>
          <w:rFonts w:ascii="Arial" w:hAnsi="Arial" w:cs="Arial"/>
          <w:lang w:eastAsia="en-US"/>
        </w:rPr>
        <w:tab/>
      </w:r>
      <w:r w:rsidRPr="00055816">
        <w:rPr>
          <w:rFonts w:ascii="Arial" w:hAnsi="Arial" w:cs="Arial"/>
          <w:lang w:eastAsia="en-US"/>
        </w:rPr>
        <w:tab/>
      </w:r>
      <w:r w:rsidRPr="00055816">
        <w:rPr>
          <w:rFonts w:ascii="Arial" w:hAnsi="Arial" w:cs="Arial"/>
          <w:lang w:eastAsia="en-US"/>
        </w:rPr>
        <w:tab/>
        <w:t>15 nap</w:t>
      </w:r>
    </w:p>
    <w:p w:rsidR="00CA4DA6" w:rsidRDefault="00CA4DA6" w:rsidP="00CA4DA6">
      <w:pPr>
        <w:rPr>
          <w:rFonts w:ascii="Arial" w:hAnsi="Arial" w:cs="Arial"/>
        </w:rPr>
      </w:pPr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Dávid Zoltán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>Dr. Horváthné dr. Barta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polgármester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jegyző”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A kivonat hiteléül: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Kiadó: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A4DA6" w:rsidRDefault="00CA4DA6" w:rsidP="00CA4DA6">
      <w:bookmarkStart w:id="0" w:name="_GoBack"/>
      <w:bookmarkEnd w:id="0"/>
    </w:p>
    <w:sectPr w:rsidR="00CA4DA6" w:rsidSect="00593928"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291676"/>
    <w:rsid w:val="00593928"/>
    <w:rsid w:val="00CA4DA6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04DC95-635F-45DA-A544-EF371AF97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cp:lastPrinted>2020-03-09T13:38:00Z</cp:lastPrinted>
  <dcterms:created xsi:type="dcterms:W3CDTF">2020-03-09T13:38:00Z</dcterms:created>
  <dcterms:modified xsi:type="dcterms:W3CDTF">2020-03-09T13:38:00Z</dcterms:modified>
</cp:coreProperties>
</file>