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504" w:rsidRPr="00803EEB" w:rsidRDefault="00740504" w:rsidP="00740504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740504" w:rsidRPr="00803EEB" w:rsidRDefault="00740504" w:rsidP="0074050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40504" w:rsidRPr="00803EEB" w:rsidRDefault="00740504" w:rsidP="00740504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740504" w:rsidRDefault="00740504" w:rsidP="00740504">
      <w:pPr>
        <w:keepLines w:val="0"/>
        <w:widowControl w:val="0"/>
        <w:rPr>
          <w:rFonts w:eastAsia="Calibri"/>
        </w:rPr>
      </w:pPr>
    </w:p>
    <w:p w:rsidR="00740504" w:rsidRPr="007B0223" w:rsidRDefault="00740504" w:rsidP="00740504">
      <w:pPr>
        <w:keepLines w:val="0"/>
        <w:widowControl w:val="0"/>
        <w:rPr>
          <w:rFonts w:eastAsia="Calibri"/>
        </w:rPr>
      </w:pP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740504" w:rsidRPr="007B0223" w:rsidRDefault="00740504" w:rsidP="0074050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</w:t>
      </w:r>
      <w:r w:rsidRPr="007B0223">
        <w:rPr>
          <w:rFonts w:eastAsia="Calibri"/>
        </w:rPr>
        <w:t xml:space="preserve"> az alábbi határozatot hozta: </w:t>
      </w:r>
    </w:p>
    <w:p w:rsidR="00740504" w:rsidRPr="007B0223" w:rsidRDefault="00740504" w:rsidP="0074050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40504" w:rsidRDefault="00740504" w:rsidP="0074050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40504" w:rsidRDefault="00740504" w:rsidP="00740504">
      <w:pPr>
        <w:keepLines w:val="0"/>
        <w:suppressAutoHyphens/>
        <w:rPr>
          <w:lang w:eastAsia="zh-CN"/>
        </w:rPr>
      </w:pPr>
    </w:p>
    <w:p w:rsidR="00740504" w:rsidRPr="00A74959" w:rsidRDefault="00740504" w:rsidP="00740504">
      <w:pPr>
        <w:keepLines w:val="0"/>
        <w:rPr>
          <w:rFonts w:eastAsia="Calibri"/>
        </w:rPr>
      </w:pPr>
      <w:r w:rsidRPr="00A74959">
        <w:rPr>
          <w:rFonts w:eastAsia="Calibri"/>
        </w:rPr>
        <w:t xml:space="preserve">Orosháza Város Önkormányzat Képviselő-testülete, mint fenntartó dönt arról, hogy: </w:t>
      </w:r>
    </w:p>
    <w:p w:rsidR="00740504" w:rsidRPr="00A74959" w:rsidRDefault="00740504" w:rsidP="00740504">
      <w:pPr>
        <w:keepLines w:val="0"/>
        <w:rPr>
          <w:rFonts w:eastAsia="Calibri"/>
          <w:b/>
        </w:rPr>
      </w:pPr>
    </w:p>
    <w:p w:rsidR="00740504" w:rsidRPr="00A74959" w:rsidRDefault="00740504" w:rsidP="00740504">
      <w:pPr>
        <w:keepLines w:val="0"/>
        <w:shd w:val="clear" w:color="auto" w:fill="FFFFFF"/>
        <w:rPr>
          <w:rFonts w:eastAsia="Calibri"/>
        </w:rPr>
      </w:pPr>
      <w:r w:rsidRPr="00A74959">
        <w:rPr>
          <w:rFonts w:eastAsia="Calibri"/>
        </w:rPr>
        <w:t xml:space="preserve">Az Orosháza Város Önkormányzata fenntartásában működő Egységes Szociális Központ Kisharang Bölcsődében </w:t>
      </w:r>
      <w:r w:rsidRPr="00A74959">
        <w:rPr>
          <w:bCs/>
          <w:color w:val="222222"/>
          <w:lang w:eastAsia="hu-HU"/>
        </w:rPr>
        <w:t xml:space="preserve">(5900 </w:t>
      </w:r>
      <w:r w:rsidRPr="00A74959">
        <w:rPr>
          <w:color w:val="222222"/>
          <w:lang w:eastAsia="hu-HU"/>
        </w:rPr>
        <w:t>Orosháza, Zöldfa u. 8.)</w:t>
      </w:r>
      <w:r w:rsidRPr="00A74959">
        <w:rPr>
          <w:rFonts w:eastAsia="Calibri"/>
        </w:rPr>
        <w:t xml:space="preserve"> és a Bóbita Bölcsődében (5900 Orosháza, Könd utca 86.) a nyári zárva tartás időtartama 2022. július 18. napjától 2022. augusztus 5. napjáig tart.</w:t>
      </w:r>
    </w:p>
    <w:p w:rsidR="00740504" w:rsidRPr="00A74959" w:rsidRDefault="00740504" w:rsidP="00740504">
      <w:pPr>
        <w:keepLines w:val="0"/>
        <w:shd w:val="clear" w:color="auto" w:fill="FFFFFF"/>
        <w:rPr>
          <w:rFonts w:eastAsia="Calibri"/>
        </w:rPr>
      </w:pPr>
    </w:p>
    <w:p w:rsidR="00740504" w:rsidRPr="00A74959" w:rsidRDefault="00740504" w:rsidP="00740504">
      <w:pPr>
        <w:keepLines w:val="0"/>
        <w:rPr>
          <w:rFonts w:eastAsia="Calibri"/>
          <w:color w:val="FF0000"/>
        </w:rPr>
      </w:pPr>
    </w:p>
    <w:p w:rsidR="00740504" w:rsidRPr="00A74959" w:rsidRDefault="00740504" w:rsidP="00740504">
      <w:pPr>
        <w:keepLines w:val="0"/>
        <w:rPr>
          <w:rFonts w:eastAsia="Calibri"/>
        </w:rPr>
      </w:pPr>
      <w:r w:rsidRPr="00A74959">
        <w:rPr>
          <w:rFonts w:eastAsia="Calibri"/>
          <w:b/>
        </w:rPr>
        <w:t>Végrehajtásért felelős:</w:t>
      </w:r>
      <w:r w:rsidRPr="00A74959">
        <w:rPr>
          <w:rFonts w:eastAsia="Calibri"/>
        </w:rPr>
        <w:t xml:space="preserve"> </w:t>
      </w:r>
    </w:p>
    <w:p w:rsidR="00740504" w:rsidRPr="00A74959" w:rsidRDefault="00740504" w:rsidP="00740504">
      <w:pPr>
        <w:keepLines w:val="0"/>
        <w:rPr>
          <w:rFonts w:eastAsia="Calibri"/>
        </w:rPr>
      </w:pPr>
      <w:r w:rsidRPr="00A74959">
        <w:rPr>
          <w:rFonts w:eastAsia="Calibri"/>
        </w:rPr>
        <w:t>Dávid Zoltán polgármester</w:t>
      </w:r>
    </w:p>
    <w:p w:rsidR="00740504" w:rsidRPr="00A74959" w:rsidRDefault="00740504" w:rsidP="00740504">
      <w:pPr>
        <w:keepLines w:val="0"/>
        <w:rPr>
          <w:rFonts w:eastAsia="Calibri"/>
        </w:rPr>
      </w:pPr>
      <w:r w:rsidRPr="00A74959">
        <w:rPr>
          <w:rFonts w:eastAsia="Calibri"/>
        </w:rPr>
        <w:t>Bogárné Kiss Ildikó ESZK igazgató a szükséges intézkedések megtételéért.</w:t>
      </w:r>
    </w:p>
    <w:p w:rsidR="00740504" w:rsidRPr="00A74959" w:rsidRDefault="00740504" w:rsidP="00740504">
      <w:pPr>
        <w:keepLines w:val="0"/>
        <w:rPr>
          <w:rFonts w:eastAsia="Calibri"/>
        </w:rPr>
      </w:pPr>
    </w:p>
    <w:p w:rsidR="00740504" w:rsidRPr="00A74959" w:rsidRDefault="00740504" w:rsidP="00740504">
      <w:pPr>
        <w:keepLines w:val="0"/>
        <w:rPr>
          <w:rFonts w:eastAsia="Calibri"/>
        </w:rPr>
      </w:pPr>
      <w:r w:rsidRPr="00A74959">
        <w:rPr>
          <w:rFonts w:eastAsia="Calibri"/>
          <w:b/>
        </w:rPr>
        <w:t xml:space="preserve">Határidő: </w:t>
      </w:r>
      <w:r w:rsidRPr="00A74959">
        <w:rPr>
          <w:rFonts w:eastAsia="Calibri"/>
        </w:rPr>
        <w:t>értelem szerint</w:t>
      </w:r>
    </w:p>
    <w:p w:rsidR="00740504" w:rsidRPr="00B80E4E" w:rsidRDefault="00740504" w:rsidP="00740504">
      <w:pPr>
        <w:keepLines w:val="0"/>
        <w:suppressAutoHyphens/>
        <w:rPr>
          <w:rFonts w:cs="Times New Roman"/>
          <w:lang w:eastAsia="ar-SA"/>
        </w:rPr>
      </w:pPr>
    </w:p>
    <w:p w:rsidR="00740504" w:rsidRDefault="00740504" w:rsidP="00740504">
      <w:pPr>
        <w:keepLines w:val="0"/>
        <w:widowControl w:val="0"/>
        <w:jc w:val="center"/>
      </w:pPr>
      <w:r w:rsidRPr="007B0223">
        <w:t>K.m.f.</w:t>
      </w:r>
    </w:p>
    <w:p w:rsidR="00740504" w:rsidRPr="00803EEB" w:rsidRDefault="00740504" w:rsidP="00740504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740504" w:rsidRPr="00803EEB" w:rsidRDefault="00740504" w:rsidP="0074050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740504" w:rsidRPr="00803EEB" w:rsidRDefault="00740504" w:rsidP="0074050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40504" w:rsidRPr="00803EEB" w:rsidRDefault="00740504" w:rsidP="0074050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40504" w:rsidRPr="00803EEB" w:rsidRDefault="00740504" w:rsidP="0074050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740504" w:rsidRPr="00803EEB" w:rsidRDefault="00740504" w:rsidP="0074050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04"/>
    <w:rsid w:val="00740504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6F3E94-97A4-412C-824F-0B4B41D49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4050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2022-03-07T14:35:00Z</dcterms:created>
  <dcterms:modified xsi:type="dcterms:W3CDTF">2022-03-07T14:36:00Z</dcterms:modified>
</cp:coreProperties>
</file>