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EEB" w:rsidRPr="00803EEB" w:rsidRDefault="00803EEB" w:rsidP="00803EEB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803EEB" w:rsidRPr="00803EEB" w:rsidRDefault="00803EEB" w:rsidP="00803EE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803EEB" w:rsidRPr="00803EEB" w:rsidRDefault="00803EEB" w:rsidP="00803EEB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803EEB" w:rsidRDefault="00803EEB" w:rsidP="00803EEB">
      <w:pPr>
        <w:keepLines w:val="0"/>
        <w:widowControl w:val="0"/>
        <w:rPr>
          <w:rFonts w:eastAsia="Calibri"/>
        </w:rPr>
      </w:pPr>
    </w:p>
    <w:p w:rsidR="00803EEB" w:rsidRPr="007B0223" w:rsidRDefault="00803EEB" w:rsidP="00803EE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803EEB" w:rsidRPr="007B0223" w:rsidRDefault="00803EEB" w:rsidP="00803EE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803EEB" w:rsidRPr="007B0223" w:rsidRDefault="00803EEB" w:rsidP="00803EE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803EEB" w:rsidRDefault="00803EEB" w:rsidP="00803EE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803EEB" w:rsidRDefault="00803EEB" w:rsidP="00803EEB">
      <w:pPr>
        <w:keepLines w:val="0"/>
        <w:suppressAutoHyphens/>
        <w:rPr>
          <w:lang w:eastAsia="zh-CN"/>
        </w:rPr>
      </w:pPr>
    </w:p>
    <w:p w:rsidR="00803EEB" w:rsidRDefault="00803EEB" w:rsidP="00803EEB">
      <w:r>
        <w:t>Orosháza Város Önkormányzat Képviselő-testülete dönt arról, hogy a Békés Megyéért Vállalkozásfejlesztési Alapítvány 2021. évi beszámolóját elfogadja.</w:t>
      </w:r>
    </w:p>
    <w:p w:rsidR="00803EEB" w:rsidRDefault="00803EEB" w:rsidP="00803EEB"/>
    <w:p w:rsidR="00803EEB" w:rsidRDefault="00803EEB" w:rsidP="00803EEB">
      <w:r>
        <w:rPr>
          <w:b/>
          <w:bCs/>
        </w:rPr>
        <w:t>Végrehajtásért felelős:</w:t>
      </w:r>
      <w:r>
        <w:tab/>
        <w:t>Dávid Zoltán polgármester a határozat közléséért</w:t>
      </w:r>
    </w:p>
    <w:p w:rsidR="00803EEB" w:rsidRDefault="00803EEB" w:rsidP="00803EEB">
      <w:r>
        <w:rPr>
          <w:b/>
          <w:bCs/>
        </w:rPr>
        <w:t>Határidő:</w:t>
      </w:r>
      <w:r>
        <w:tab/>
      </w:r>
      <w:r>
        <w:tab/>
      </w:r>
      <w:r>
        <w:tab/>
        <w:t>15 nap</w:t>
      </w:r>
    </w:p>
    <w:p w:rsidR="00803EEB" w:rsidRPr="00B80E4E" w:rsidRDefault="00803EEB" w:rsidP="00803EEB">
      <w:pPr>
        <w:keepLines w:val="0"/>
        <w:suppressAutoHyphens/>
        <w:rPr>
          <w:rFonts w:cs="Times New Roman"/>
          <w:lang w:eastAsia="ar-SA"/>
        </w:rPr>
      </w:pPr>
    </w:p>
    <w:p w:rsidR="00803EEB" w:rsidRDefault="00803EEB" w:rsidP="00803EEB">
      <w:pPr>
        <w:keepLines w:val="0"/>
        <w:widowControl w:val="0"/>
        <w:jc w:val="center"/>
      </w:pPr>
      <w:r w:rsidRPr="007B0223">
        <w:t>K.m.f.</w:t>
      </w:r>
    </w:p>
    <w:p w:rsidR="00803EEB" w:rsidRDefault="00803EEB" w:rsidP="00803EEB">
      <w:pPr>
        <w:keepLines w:val="0"/>
        <w:widowControl w:val="0"/>
        <w:jc w:val="center"/>
      </w:pPr>
      <w:bookmarkStart w:id="0" w:name="_GoBack"/>
      <w:bookmarkEnd w:id="0"/>
    </w:p>
    <w:p w:rsidR="00803EEB" w:rsidRPr="00803EEB" w:rsidRDefault="00803EEB" w:rsidP="00803EEB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803EEB" w:rsidRPr="00803EEB" w:rsidRDefault="00803EEB" w:rsidP="00803EE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803EEB" w:rsidRPr="00803EEB" w:rsidRDefault="00803EEB" w:rsidP="00803EE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803EEB" w:rsidRPr="00803EEB" w:rsidRDefault="00803EEB" w:rsidP="00803EEB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803EEB" w:rsidRPr="00803EEB" w:rsidRDefault="00803EEB" w:rsidP="00803EE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803EEB" w:rsidRPr="00803EEB" w:rsidRDefault="00803EEB" w:rsidP="00803EEB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BE3076" w:rsidRDefault="00BE3076"/>
    <w:sectPr w:rsidR="00BE3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EEB"/>
    <w:rsid w:val="00803EEB"/>
    <w:rsid w:val="00BE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77A59-C0A2-4D6F-A8BB-A3B0A1794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03EE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2022-02-22T09:50:00Z</dcterms:created>
  <dcterms:modified xsi:type="dcterms:W3CDTF">2022-02-22T09:51:00Z</dcterms:modified>
</cp:coreProperties>
</file>