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6ECE" w:rsidRDefault="004C16A8" w:rsidP="004C16A8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  <w:bookmarkStart w:id="0" w:name="_GoBack"/>
      <w:bookmarkEnd w:id="0"/>
      <w:r w:rsidRPr="004C16A8">
        <w:rPr>
          <w:rFonts w:ascii="Arial" w:hAnsi="Arial" w:cs="Arial"/>
          <w:b/>
          <w:sz w:val="24"/>
          <w:szCs w:val="24"/>
          <w:u w:val="single"/>
        </w:rPr>
        <w:t>109-Z</w:t>
      </w:r>
      <w:r w:rsidR="00605327" w:rsidRPr="004C16A8">
        <w:rPr>
          <w:rFonts w:ascii="Arial" w:hAnsi="Arial" w:cs="Arial"/>
          <w:b/>
          <w:sz w:val="24"/>
          <w:szCs w:val="24"/>
          <w:u w:val="single"/>
        </w:rPr>
        <w:t>/2020. (XII.16.</w:t>
      </w:r>
      <w:r w:rsidR="00AC361A" w:rsidRPr="004C16A8">
        <w:rPr>
          <w:rFonts w:ascii="Arial" w:hAnsi="Arial" w:cs="Arial"/>
          <w:b/>
          <w:sz w:val="24"/>
          <w:szCs w:val="24"/>
          <w:u w:val="single"/>
        </w:rPr>
        <w:t>) Polgármesteri h</w:t>
      </w:r>
      <w:r w:rsidR="005F6ECE" w:rsidRPr="004C16A8">
        <w:rPr>
          <w:rFonts w:ascii="Arial" w:hAnsi="Arial" w:cs="Arial"/>
          <w:b/>
          <w:sz w:val="24"/>
          <w:szCs w:val="24"/>
          <w:u w:val="single"/>
        </w:rPr>
        <w:t>atározat</w:t>
      </w:r>
    </w:p>
    <w:p w:rsidR="004C16A8" w:rsidRDefault="004C16A8" w:rsidP="004C16A8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4C16A8" w:rsidRPr="004C16A8" w:rsidRDefault="004C16A8" w:rsidP="004C16A8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4C16A8" w:rsidRDefault="004C16A8" w:rsidP="004C16A8">
      <w:pPr>
        <w:spacing w:after="0"/>
        <w:jc w:val="both"/>
        <w:rPr>
          <w:rFonts w:ascii="Arial" w:hAnsi="Arial" w:cs="Arial"/>
          <w:sz w:val="24"/>
          <w:szCs w:val="24"/>
        </w:rPr>
      </w:pPr>
      <w:r w:rsidRPr="004C16A8">
        <w:rPr>
          <w:rFonts w:ascii="Arial" w:eastAsia="Arial" w:hAnsi="Arial" w:cs="Arial"/>
          <w:sz w:val="24"/>
          <w:szCs w:val="24"/>
        </w:rPr>
        <w:t xml:space="preserve">Orosháza Város Polgármestere dönt arról, hogy </w:t>
      </w:r>
      <w:r w:rsidRPr="004C16A8">
        <w:rPr>
          <w:rFonts w:ascii="Arial" w:hAnsi="Arial" w:cs="Arial"/>
          <w:sz w:val="24"/>
          <w:szCs w:val="24"/>
        </w:rPr>
        <w:t xml:space="preserve">22-Z/2020.(XI. 24.) Polgármesteri határozatát </w:t>
      </w:r>
      <w:proofErr w:type="gramStart"/>
      <w:r w:rsidRPr="004C16A8">
        <w:rPr>
          <w:rFonts w:ascii="Arial" w:hAnsi="Arial" w:cs="Arial"/>
          <w:sz w:val="24"/>
          <w:szCs w:val="24"/>
        </w:rPr>
        <w:t>visszavonja</w:t>
      </w:r>
      <w:proofErr w:type="gramEnd"/>
      <w:r w:rsidRPr="004C16A8">
        <w:rPr>
          <w:rFonts w:ascii="Arial" w:hAnsi="Arial" w:cs="Arial"/>
          <w:sz w:val="24"/>
          <w:szCs w:val="24"/>
        </w:rPr>
        <w:t xml:space="preserve"> és közérdekű</w:t>
      </w:r>
      <w:r w:rsidRPr="004C16A8">
        <w:rPr>
          <w:rFonts w:ascii="Arial" w:eastAsia="Arial" w:hAnsi="Arial" w:cs="Arial"/>
          <w:sz w:val="24"/>
          <w:szCs w:val="24"/>
        </w:rPr>
        <w:t xml:space="preserve"> </w:t>
      </w:r>
      <w:r w:rsidRPr="004C16A8">
        <w:rPr>
          <w:rFonts w:ascii="Arial" w:hAnsi="Arial" w:cs="Arial"/>
          <w:sz w:val="24"/>
          <w:szCs w:val="24"/>
        </w:rPr>
        <w:t>célból</w:t>
      </w:r>
      <w:r w:rsidRPr="004C16A8">
        <w:rPr>
          <w:rFonts w:ascii="Arial" w:eastAsia="Arial" w:hAnsi="Arial" w:cs="Arial"/>
          <w:sz w:val="24"/>
          <w:szCs w:val="24"/>
        </w:rPr>
        <w:t xml:space="preserve"> </w:t>
      </w:r>
      <w:r w:rsidRPr="004C16A8">
        <w:rPr>
          <w:rFonts w:ascii="Arial" w:hAnsi="Arial" w:cs="Arial"/>
          <w:sz w:val="24"/>
          <w:szCs w:val="24"/>
        </w:rPr>
        <w:t xml:space="preserve">kijelöli </w:t>
      </w:r>
      <w:r w:rsidRPr="004C16A8">
        <w:rPr>
          <w:rFonts w:ascii="Arial" w:eastAsia="Arial" w:hAnsi="Arial" w:cs="Arial"/>
          <w:iCs/>
          <w:sz w:val="24"/>
          <w:szCs w:val="24"/>
        </w:rPr>
        <w:t xml:space="preserve">Asztalitenisz Sportegyesület Orosháza elnevezésű, 5901 </w:t>
      </w:r>
      <w:r w:rsidRPr="004C16A8">
        <w:rPr>
          <w:rFonts w:ascii="Arial" w:hAnsi="Arial" w:cs="Arial"/>
          <w:sz w:val="24"/>
          <w:szCs w:val="24"/>
        </w:rPr>
        <w:t>Orosh</w:t>
      </w:r>
      <w:r w:rsidRPr="004C16A8">
        <w:rPr>
          <w:rFonts w:ascii="Arial" w:hAnsi="Arial" w:cs="Arial"/>
          <w:sz w:val="24"/>
          <w:szCs w:val="24"/>
        </w:rPr>
        <w:t>á</w:t>
      </w:r>
      <w:r w:rsidRPr="004C16A8">
        <w:rPr>
          <w:rFonts w:ascii="Arial" w:hAnsi="Arial" w:cs="Arial"/>
          <w:sz w:val="24"/>
          <w:szCs w:val="24"/>
        </w:rPr>
        <w:t>za</w:t>
      </w:r>
      <w:r w:rsidRPr="004C16A8">
        <w:rPr>
          <w:rFonts w:ascii="Arial" w:eastAsia="Arial" w:hAnsi="Arial" w:cs="Arial"/>
          <w:sz w:val="24"/>
          <w:szCs w:val="24"/>
        </w:rPr>
        <w:t xml:space="preserve">, </w:t>
      </w:r>
      <w:r w:rsidRPr="004C16A8">
        <w:rPr>
          <w:rFonts w:ascii="Arial" w:hAnsi="Arial" w:cs="Arial"/>
          <w:sz w:val="24"/>
          <w:szCs w:val="24"/>
        </w:rPr>
        <w:t>Fürdő u. 5. szám alatti</w:t>
      </w:r>
      <w:r w:rsidRPr="004C16A8">
        <w:rPr>
          <w:rFonts w:ascii="Arial" w:eastAsia="Arial" w:hAnsi="Arial" w:cs="Arial"/>
          <w:sz w:val="24"/>
          <w:szCs w:val="24"/>
        </w:rPr>
        <w:t xml:space="preserve"> jogi személyt </w:t>
      </w:r>
      <w:r w:rsidRPr="004C16A8">
        <w:rPr>
          <w:rFonts w:ascii="Arial" w:eastAsia="Arial" w:hAnsi="Arial" w:cs="Arial"/>
          <w:bCs/>
          <w:sz w:val="24"/>
          <w:szCs w:val="24"/>
        </w:rPr>
        <w:t xml:space="preserve">az </w:t>
      </w:r>
      <w:r w:rsidRPr="004C16A8">
        <w:rPr>
          <w:rFonts w:ascii="Arial" w:hAnsi="Arial" w:cs="Arial"/>
          <w:sz w:val="24"/>
          <w:szCs w:val="24"/>
        </w:rPr>
        <w:t>5900</w:t>
      </w:r>
      <w:r w:rsidRPr="004C16A8">
        <w:rPr>
          <w:rFonts w:ascii="Arial" w:eastAsia="Arial" w:hAnsi="Arial" w:cs="Arial"/>
          <w:sz w:val="24"/>
          <w:szCs w:val="24"/>
        </w:rPr>
        <w:t xml:space="preserve"> </w:t>
      </w:r>
      <w:r w:rsidRPr="004C16A8">
        <w:rPr>
          <w:rFonts w:ascii="Arial" w:hAnsi="Arial" w:cs="Arial"/>
          <w:sz w:val="24"/>
          <w:szCs w:val="24"/>
        </w:rPr>
        <w:t>Orosháza,</w:t>
      </w:r>
      <w:r w:rsidRPr="004C16A8">
        <w:rPr>
          <w:rFonts w:ascii="Arial" w:eastAsia="Arial" w:hAnsi="Arial" w:cs="Arial"/>
          <w:sz w:val="24"/>
          <w:szCs w:val="24"/>
        </w:rPr>
        <w:t xml:space="preserve"> Tass u. 11. fsz. 1. ajtó</w:t>
      </w:r>
      <w:r w:rsidRPr="004C16A8">
        <w:rPr>
          <w:rFonts w:ascii="Arial" w:eastAsia="Arial" w:hAnsi="Arial" w:cs="Arial"/>
          <w:bCs/>
          <w:sz w:val="24"/>
          <w:szCs w:val="24"/>
        </w:rPr>
        <w:t xml:space="preserve">szám </w:t>
      </w:r>
      <w:r w:rsidRPr="004C16A8">
        <w:rPr>
          <w:rFonts w:ascii="Arial" w:hAnsi="Arial" w:cs="Arial"/>
          <w:sz w:val="24"/>
          <w:szCs w:val="24"/>
        </w:rPr>
        <w:t>alatt</w:t>
      </w:r>
      <w:r w:rsidRPr="004C16A8">
        <w:rPr>
          <w:rFonts w:ascii="Arial" w:eastAsia="Arial" w:hAnsi="Arial" w:cs="Arial"/>
          <w:sz w:val="24"/>
          <w:szCs w:val="24"/>
        </w:rPr>
        <w:t xml:space="preserve"> </w:t>
      </w:r>
      <w:r w:rsidRPr="004C16A8">
        <w:rPr>
          <w:rFonts w:ascii="Arial" w:hAnsi="Arial" w:cs="Arial"/>
          <w:sz w:val="24"/>
          <w:szCs w:val="24"/>
        </w:rPr>
        <w:t>található,</w:t>
      </w:r>
      <w:r w:rsidRPr="004C16A8">
        <w:rPr>
          <w:rFonts w:ascii="Arial" w:eastAsia="Arial" w:hAnsi="Arial" w:cs="Arial"/>
          <w:sz w:val="24"/>
          <w:szCs w:val="24"/>
        </w:rPr>
        <w:t xml:space="preserve"> 34 </w:t>
      </w:r>
      <w:r w:rsidRPr="004C16A8">
        <w:rPr>
          <w:rFonts w:ascii="Arial" w:hAnsi="Arial" w:cs="Arial"/>
          <w:sz w:val="24"/>
          <w:szCs w:val="24"/>
        </w:rPr>
        <w:t>m</w:t>
      </w:r>
      <w:r w:rsidRPr="004C16A8">
        <w:rPr>
          <w:rFonts w:ascii="Arial" w:hAnsi="Arial" w:cs="Arial"/>
          <w:sz w:val="24"/>
          <w:szCs w:val="24"/>
          <w:vertAlign w:val="superscript"/>
        </w:rPr>
        <w:t>2</w:t>
      </w:r>
      <w:r w:rsidRPr="004C16A8">
        <w:rPr>
          <w:rFonts w:ascii="Arial" w:eastAsia="Arial" w:hAnsi="Arial" w:cs="Arial"/>
          <w:sz w:val="24"/>
          <w:szCs w:val="24"/>
        </w:rPr>
        <w:t xml:space="preserve"> </w:t>
      </w:r>
      <w:r w:rsidRPr="004C16A8">
        <w:rPr>
          <w:rFonts w:ascii="Arial" w:hAnsi="Arial" w:cs="Arial"/>
          <w:sz w:val="24"/>
          <w:szCs w:val="24"/>
        </w:rPr>
        <w:t>alapterületű,</w:t>
      </w:r>
      <w:r w:rsidRPr="004C16A8">
        <w:rPr>
          <w:rFonts w:ascii="Arial" w:eastAsia="Arial" w:hAnsi="Arial" w:cs="Arial"/>
          <w:sz w:val="24"/>
          <w:szCs w:val="24"/>
        </w:rPr>
        <w:t xml:space="preserve"> össz</w:t>
      </w:r>
      <w:r w:rsidRPr="004C16A8">
        <w:rPr>
          <w:rFonts w:ascii="Arial" w:hAnsi="Arial" w:cs="Arial"/>
          <w:sz w:val="24"/>
          <w:szCs w:val="24"/>
        </w:rPr>
        <w:t>ko</w:t>
      </w:r>
      <w:r w:rsidRPr="004C16A8">
        <w:rPr>
          <w:rFonts w:ascii="Arial" w:hAnsi="Arial" w:cs="Arial"/>
          <w:sz w:val="24"/>
          <w:szCs w:val="24"/>
        </w:rPr>
        <w:t>m</w:t>
      </w:r>
      <w:r w:rsidRPr="004C16A8">
        <w:rPr>
          <w:rFonts w:ascii="Arial" w:hAnsi="Arial" w:cs="Arial"/>
          <w:sz w:val="24"/>
          <w:szCs w:val="24"/>
        </w:rPr>
        <w:t>fortos</w:t>
      </w:r>
      <w:r w:rsidRPr="004C16A8">
        <w:rPr>
          <w:rFonts w:ascii="Arial" w:eastAsia="Arial" w:hAnsi="Arial" w:cs="Arial"/>
          <w:sz w:val="24"/>
          <w:szCs w:val="24"/>
        </w:rPr>
        <w:t xml:space="preserve">, 1 szobás </w:t>
      </w:r>
      <w:r w:rsidRPr="004C16A8">
        <w:rPr>
          <w:rFonts w:ascii="Arial" w:hAnsi="Arial" w:cs="Arial"/>
          <w:sz w:val="24"/>
          <w:szCs w:val="24"/>
        </w:rPr>
        <w:t>önkormányzati</w:t>
      </w:r>
      <w:r w:rsidRPr="004C16A8">
        <w:rPr>
          <w:rFonts w:ascii="Arial" w:eastAsia="Arial" w:hAnsi="Arial" w:cs="Arial"/>
          <w:sz w:val="24"/>
          <w:szCs w:val="24"/>
        </w:rPr>
        <w:t xml:space="preserve"> </w:t>
      </w:r>
      <w:r w:rsidRPr="004C16A8">
        <w:rPr>
          <w:rFonts w:ascii="Arial" w:hAnsi="Arial" w:cs="Arial"/>
          <w:sz w:val="24"/>
          <w:szCs w:val="24"/>
        </w:rPr>
        <w:t>bérlakás</w:t>
      </w:r>
      <w:r w:rsidRPr="004C16A8">
        <w:rPr>
          <w:rFonts w:ascii="Arial" w:eastAsia="Arial" w:hAnsi="Arial" w:cs="Arial"/>
          <w:sz w:val="24"/>
          <w:szCs w:val="24"/>
        </w:rPr>
        <w:t xml:space="preserve"> </w:t>
      </w:r>
      <w:r w:rsidRPr="004C16A8">
        <w:rPr>
          <w:rFonts w:ascii="Arial" w:hAnsi="Arial" w:cs="Arial"/>
          <w:sz w:val="24"/>
          <w:szCs w:val="24"/>
        </w:rPr>
        <w:t>bérlőjévé 2021. január 1. napjától 2021. d</w:t>
      </w:r>
      <w:r w:rsidRPr="004C16A8">
        <w:rPr>
          <w:rFonts w:ascii="Arial" w:hAnsi="Arial" w:cs="Arial"/>
          <w:sz w:val="24"/>
          <w:szCs w:val="24"/>
        </w:rPr>
        <w:t>e</w:t>
      </w:r>
      <w:r w:rsidRPr="004C16A8">
        <w:rPr>
          <w:rFonts w:ascii="Arial" w:hAnsi="Arial" w:cs="Arial"/>
          <w:sz w:val="24"/>
          <w:szCs w:val="24"/>
        </w:rPr>
        <w:t>cember 31. napjáig.</w:t>
      </w:r>
    </w:p>
    <w:p w:rsidR="004C16A8" w:rsidRPr="004C16A8" w:rsidRDefault="004C16A8" w:rsidP="004C16A8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4C16A8" w:rsidRDefault="004C16A8" w:rsidP="004C16A8">
      <w:pPr>
        <w:spacing w:after="0"/>
        <w:jc w:val="both"/>
        <w:rPr>
          <w:rFonts w:ascii="Arial" w:hAnsi="Arial" w:cs="Arial"/>
          <w:sz w:val="24"/>
          <w:szCs w:val="24"/>
        </w:rPr>
      </w:pPr>
      <w:r w:rsidRPr="004C16A8">
        <w:rPr>
          <w:rFonts w:ascii="Arial" w:eastAsia="Arial" w:hAnsi="Arial" w:cs="Arial"/>
          <w:sz w:val="24"/>
          <w:szCs w:val="24"/>
        </w:rPr>
        <w:t>Jelen határozatomat a 478</w:t>
      </w:r>
      <w:r w:rsidRPr="004C16A8">
        <w:rPr>
          <w:rFonts w:ascii="Arial" w:hAnsi="Arial" w:cs="Arial"/>
          <w:sz w:val="24"/>
          <w:szCs w:val="24"/>
        </w:rPr>
        <w:t>/2020. (XI.03.) Korm. rendeletben kihirdetett vészhelyzetre tekintettel a katasztrófavédelemről és a hozzá kapcsolódó egyes törvények módos</w:t>
      </w:r>
      <w:r w:rsidRPr="004C16A8">
        <w:rPr>
          <w:rFonts w:ascii="Arial" w:hAnsi="Arial" w:cs="Arial"/>
          <w:sz w:val="24"/>
          <w:szCs w:val="24"/>
        </w:rPr>
        <w:t>í</w:t>
      </w:r>
      <w:r w:rsidRPr="004C16A8">
        <w:rPr>
          <w:rFonts w:ascii="Arial" w:hAnsi="Arial" w:cs="Arial"/>
          <w:sz w:val="24"/>
          <w:szCs w:val="24"/>
        </w:rPr>
        <w:t>tásáról szóló 2011. évi CXXVIII. törvény 46. § (4) bekezdésében biztosított hatásk</w:t>
      </w:r>
      <w:r w:rsidRPr="004C16A8">
        <w:rPr>
          <w:rFonts w:ascii="Arial" w:hAnsi="Arial" w:cs="Arial"/>
          <w:sz w:val="24"/>
          <w:szCs w:val="24"/>
        </w:rPr>
        <w:t>ö</w:t>
      </w:r>
      <w:r w:rsidRPr="004C16A8">
        <w:rPr>
          <w:rFonts w:ascii="Arial" w:hAnsi="Arial" w:cs="Arial"/>
          <w:sz w:val="24"/>
          <w:szCs w:val="24"/>
        </w:rPr>
        <w:t>römben hoztam meg.</w:t>
      </w:r>
    </w:p>
    <w:p w:rsidR="004C16A8" w:rsidRPr="004C16A8" w:rsidRDefault="004C16A8" w:rsidP="004C16A8">
      <w:pPr>
        <w:spacing w:after="0"/>
        <w:jc w:val="both"/>
        <w:rPr>
          <w:rFonts w:ascii="Arial" w:eastAsia="Arial" w:hAnsi="Arial" w:cs="Arial"/>
          <w:sz w:val="24"/>
          <w:szCs w:val="24"/>
        </w:rPr>
      </w:pPr>
    </w:p>
    <w:p w:rsidR="004C16A8" w:rsidRPr="004C16A8" w:rsidRDefault="004C16A8" w:rsidP="004C16A8">
      <w:pPr>
        <w:spacing w:after="0"/>
        <w:rPr>
          <w:rFonts w:ascii="Arial" w:hAnsi="Arial" w:cs="Arial"/>
          <w:sz w:val="24"/>
          <w:szCs w:val="24"/>
        </w:rPr>
      </w:pPr>
      <w:r w:rsidRPr="004C16A8">
        <w:rPr>
          <w:rFonts w:ascii="Arial" w:hAnsi="Arial" w:cs="Arial"/>
          <w:b/>
          <w:sz w:val="24"/>
          <w:szCs w:val="24"/>
        </w:rPr>
        <w:t>Végrehajtásért</w:t>
      </w:r>
      <w:r w:rsidRPr="004C16A8">
        <w:rPr>
          <w:rFonts w:ascii="Arial" w:eastAsia="Arial" w:hAnsi="Arial" w:cs="Arial"/>
          <w:b/>
          <w:sz w:val="24"/>
          <w:szCs w:val="24"/>
        </w:rPr>
        <w:t xml:space="preserve"> </w:t>
      </w:r>
      <w:r w:rsidRPr="004C16A8">
        <w:rPr>
          <w:rFonts w:ascii="Arial" w:hAnsi="Arial" w:cs="Arial"/>
          <w:b/>
          <w:sz w:val="24"/>
          <w:szCs w:val="24"/>
        </w:rPr>
        <w:t>felelős</w:t>
      </w:r>
      <w:r w:rsidRPr="004C16A8">
        <w:rPr>
          <w:rFonts w:ascii="Arial" w:hAnsi="Arial" w:cs="Arial"/>
          <w:sz w:val="24"/>
          <w:szCs w:val="24"/>
        </w:rPr>
        <w:t>:</w:t>
      </w:r>
      <w:r w:rsidRPr="004C16A8">
        <w:rPr>
          <w:rFonts w:ascii="Arial" w:hAnsi="Arial" w:cs="Arial"/>
          <w:sz w:val="24"/>
          <w:szCs w:val="24"/>
        </w:rPr>
        <w:tab/>
        <w:t>Dávid Zoltán polgármester</w:t>
      </w:r>
    </w:p>
    <w:p w:rsidR="004C16A8" w:rsidRPr="004C16A8" w:rsidRDefault="004C16A8" w:rsidP="004C16A8">
      <w:pPr>
        <w:spacing w:after="0"/>
        <w:rPr>
          <w:rFonts w:ascii="Arial" w:hAnsi="Arial" w:cs="Arial"/>
          <w:sz w:val="24"/>
          <w:szCs w:val="24"/>
        </w:rPr>
      </w:pPr>
      <w:r w:rsidRPr="004C16A8">
        <w:rPr>
          <w:rFonts w:ascii="Arial" w:hAnsi="Arial" w:cs="Arial"/>
          <w:b/>
          <w:sz w:val="24"/>
          <w:szCs w:val="24"/>
        </w:rPr>
        <w:t>Határidő</w:t>
      </w:r>
      <w:r w:rsidRPr="004C16A8">
        <w:rPr>
          <w:rFonts w:ascii="Arial" w:hAnsi="Arial" w:cs="Arial"/>
          <w:sz w:val="24"/>
          <w:szCs w:val="24"/>
        </w:rPr>
        <w:t>:</w:t>
      </w:r>
      <w:r w:rsidRPr="004C16A8">
        <w:rPr>
          <w:rFonts w:ascii="Arial" w:hAnsi="Arial" w:cs="Arial"/>
          <w:sz w:val="24"/>
          <w:szCs w:val="24"/>
        </w:rPr>
        <w:tab/>
      </w:r>
      <w:r w:rsidRPr="004C16A8">
        <w:rPr>
          <w:rFonts w:ascii="Arial" w:hAnsi="Arial" w:cs="Arial"/>
          <w:sz w:val="24"/>
          <w:szCs w:val="24"/>
        </w:rPr>
        <w:tab/>
      </w:r>
      <w:r w:rsidRPr="004C16A8">
        <w:rPr>
          <w:rFonts w:ascii="Arial" w:hAnsi="Arial" w:cs="Arial"/>
          <w:sz w:val="24"/>
          <w:szCs w:val="24"/>
        </w:rPr>
        <w:tab/>
        <w:t>2020. december 31.</w:t>
      </w:r>
    </w:p>
    <w:p w:rsidR="004C16A8" w:rsidRPr="004C16A8" w:rsidRDefault="004C16A8" w:rsidP="004C16A8">
      <w:pPr>
        <w:spacing w:after="0"/>
        <w:jc w:val="center"/>
        <w:rPr>
          <w:rFonts w:ascii="Arial" w:hAnsi="Arial" w:cs="Arial"/>
          <w:b/>
          <w:sz w:val="24"/>
          <w:szCs w:val="24"/>
          <w:u w:val="single"/>
        </w:rPr>
      </w:pPr>
    </w:p>
    <w:p w:rsidR="005F6ECE" w:rsidRPr="004C16A8" w:rsidRDefault="005F6ECE" w:rsidP="004C16A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proofErr w:type="spellStart"/>
      <w:r w:rsidRPr="004C16A8">
        <w:rPr>
          <w:rFonts w:ascii="Arial" w:hAnsi="Arial" w:cs="Arial"/>
          <w:sz w:val="24"/>
          <w:szCs w:val="24"/>
        </w:rPr>
        <w:t>Kmf</w:t>
      </w:r>
      <w:proofErr w:type="spellEnd"/>
      <w:r w:rsidRPr="004C16A8">
        <w:rPr>
          <w:rFonts w:ascii="Arial" w:hAnsi="Arial" w:cs="Arial"/>
          <w:sz w:val="24"/>
          <w:szCs w:val="24"/>
        </w:rPr>
        <w:t>.</w:t>
      </w:r>
    </w:p>
    <w:p w:rsidR="005F6ECE" w:rsidRPr="004C16A8" w:rsidRDefault="005F6ECE" w:rsidP="004C16A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5F6ECE" w:rsidRPr="004C16A8" w:rsidRDefault="005F6ECE" w:rsidP="004C16A8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5F6ECE" w:rsidRPr="004C16A8" w:rsidRDefault="005F6ECE" w:rsidP="004C16A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F6ECE" w:rsidRPr="004C16A8" w:rsidRDefault="005F6ECE" w:rsidP="004C16A8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 w:rsidRPr="004C16A8">
        <w:rPr>
          <w:rFonts w:ascii="Arial" w:hAnsi="Arial" w:cs="Arial"/>
          <w:sz w:val="24"/>
          <w:szCs w:val="24"/>
        </w:rPr>
        <w:t>Dávid Zoltán</w:t>
      </w:r>
      <w:r w:rsidRPr="004C16A8">
        <w:rPr>
          <w:rFonts w:ascii="Arial" w:hAnsi="Arial" w:cs="Arial"/>
          <w:sz w:val="24"/>
          <w:szCs w:val="24"/>
        </w:rPr>
        <w:tab/>
      </w:r>
      <w:r w:rsidRPr="004C16A8">
        <w:rPr>
          <w:rFonts w:ascii="Arial" w:hAnsi="Arial" w:cs="Arial"/>
          <w:sz w:val="24"/>
          <w:szCs w:val="24"/>
        </w:rPr>
        <w:tab/>
      </w:r>
      <w:r w:rsidRPr="004C16A8">
        <w:rPr>
          <w:rFonts w:ascii="Arial" w:hAnsi="Arial" w:cs="Arial"/>
          <w:sz w:val="24"/>
          <w:szCs w:val="24"/>
        </w:rPr>
        <w:tab/>
      </w:r>
      <w:r w:rsidRPr="004C16A8">
        <w:rPr>
          <w:rFonts w:ascii="Arial" w:hAnsi="Arial" w:cs="Arial"/>
          <w:sz w:val="24"/>
          <w:szCs w:val="24"/>
        </w:rPr>
        <w:tab/>
      </w:r>
      <w:r w:rsidRPr="004C16A8">
        <w:rPr>
          <w:rFonts w:ascii="Arial" w:hAnsi="Arial" w:cs="Arial"/>
          <w:sz w:val="24"/>
          <w:szCs w:val="24"/>
        </w:rPr>
        <w:tab/>
      </w:r>
      <w:r w:rsidRPr="004C16A8">
        <w:rPr>
          <w:rFonts w:ascii="Arial" w:hAnsi="Arial" w:cs="Arial"/>
          <w:sz w:val="24"/>
          <w:szCs w:val="24"/>
        </w:rPr>
        <w:tab/>
        <w:t>Dr. Horváthné dr. Barta Edit</w:t>
      </w:r>
    </w:p>
    <w:p w:rsidR="005F6ECE" w:rsidRPr="004C16A8" w:rsidRDefault="005F6ECE" w:rsidP="004C16A8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proofErr w:type="gramStart"/>
      <w:r w:rsidRPr="004C16A8">
        <w:rPr>
          <w:rFonts w:ascii="Arial" w:hAnsi="Arial" w:cs="Arial"/>
          <w:sz w:val="24"/>
          <w:szCs w:val="24"/>
        </w:rPr>
        <w:t>polgármester</w:t>
      </w:r>
      <w:proofErr w:type="gramEnd"/>
      <w:r w:rsidRPr="004C16A8">
        <w:rPr>
          <w:rFonts w:ascii="Arial" w:hAnsi="Arial" w:cs="Arial"/>
          <w:sz w:val="24"/>
          <w:szCs w:val="24"/>
        </w:rPr>
        <w:tab/>
      </w:r>
      <w:r w:rsidRPr="004C16A8">
        <w:rPr>
          <w:rFonts w:ascii="Arial" w:hAnsi="Arial" w:cs="Arial"/>
          <w:sz w:val="24"/>
          <w:szCs w:val="24"/>
        </w:rPr>
        <w:tab/>
      </w:r>
      <w:r w:rsidRPr="004C16A8">
        <w:rPr>
          <w:rFonts w:ascii="Arial" w:hAnsi="Arial" w:cs="Arial"/>
          <w:sz w:val="24"/>
          <w:szCs w:val="24"/>
        </w:rPr>
        <w:tab/>
      </w:r>
      <w:r w:rsidRPr="004C16A8">
        <w:rPr>
          <w:rFonts w:ascii="Arial" w:hAnsi="Arial" w:cs="Arial"/>
          <w:sz w:val="24"/>
          <w:szCs w:val="24"/>
        </w:rPr>
        <w:tab/>
      </w:r>
      <w:r w:rsidRPr="004C16A8">
        <w:rPr>
          <w:rFonts w:ascii="Arial" w:hAnsi="Arial" w:cs="Arial"/>
          <w:sz w:val="24"/>
          <w:szCs w:val="24"/>
        </w:rPr>
        <w:tab/>
      </w:r>
      <w:r w:rsidRPr="004C16A8">
        <w:rPr>
          <w:rFonts w:ascii="Arial" w:hAnsi="Arial" w:cs="Arial"/>
          <w:sz w:val="24"/>
          <w:szCs w:val="24"/>
        </w:rPr>
        <w:tab/>
      </w:r>
      <w:r w:rsidRPr="004C16A8">
        <w:rPr>
          <w:rFonts w:ascii="Arial" w:hAnsi="Arial" w:cs="Arial"/>
          <w:sz w:val="24"/>
          <w:szCs w:val="24"/>
        </w:rPr>
        <w:tab/>
        <w:t>jegyző</w:t>
      </w:r>
    </w:p>
    <w:p w:rsidR="000A695D" w:rsidRPr="004C16A8" w:rsidRDefault="000A695D" w:rsidP="004C16A8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</w:p>
    <w:sectPr w:rsidR="000A695D" w:rsidRPr="004C16A8" w:rsidSect="004C16A8">
      <w:pgSz w:w="11906" w:h="16838"/>
      <w:pgMar w:top="212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6E97A14"/>
    <w:multiLevelType w:val="hybridMultilevel"/>
    <w:tmpl w:val="61D6B326"/>
    <w:lvl w:ilvl="0" w:tplc="18503316">
      <w:start w:val="1"/>
      <w:numFmt w:val="decimal"/>
      <w:lvlText w:val="%1.)"/>
      <w:lvlJc w:val="left"/>
      <w:pPr>
        <w:ind w:left="900" w:hanging="540"/>
      </w:pPr>
      <w:rPr>
        <w:rFonts w:eastAsiaTheme="minorHAnsi"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954CE5"/>
    <w:multiLevelType w:val="hybridMultilevel"/>
    <w:tmpl w:val="D966D2FE"/>
    <w:lvl w:ilvl="0" w:tplc="85F6C0E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68B7E7F"/>
    <w:multiLevelType w:val="hybridMultilevel"/>
    <w:tmpl w:val="68AC305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9BD"/>
    <w:rsid w:val="00003F69"/>
    <w:rsid w:val="000919BD"/>
    <w:rsid w:val="000A695D"/>
    <w:rsid w:val="0018485A"/>
    <w:rsid w:val="00344542"/>
    <w:rsid w:val="003A073D"/>
    <w:rsid w:val="004C16A8"/>
    <w:rsid w:val="005B56EF"/>
    <w:rsid w:val="005F6ECE"/>
    <w:rsid w:val="00605327"/>
    <w:rsid w:val="00626F66"/>
    <w:rsid w:val="00A1663D"/>
    <w:rsid w:val="00AC361A"/>
    <w:rsid w:val="00C16F4B"/>
    <w:rsid w:val="00F33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84642F-26C6-4225-A800-11CB01DF2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5F6ECE"/>
    <w:pPr>
      <w:ind w:left="720"/>
      <w:contextualSpacing/>
    </w:pPr>
  </w:style>
  <w:style w:type="paragraph" w:styleId="Buborkszveg">
    <w:name w:val="Balloon Text"/>
    <w:basedOn w:val="Norml"/>
    <w:link w:val="BuborkszvegChar"/>
    <w:uiPriority w:val="99"/>
    <w:semiHidden/>
    <w:unhideWhenUsed/>
    <w:rsid w:val="00AC36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C36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796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Éberhardt Bernadett</dc:creator>
  <cp:keywords/>
  <dc:description/>
  <cp:lastModifiedBy>Merza Cintia</cp:lastModifiedBy>
  <cp:revision>3</cp:revision>
  <cp:lastPrinted>2020-12-16T14:01:00Z</cp:lastPrinted>
  <dcterms:created xsi:type="dcterms:W3CDTF">2020-12-16T14:23:00Z</dcterms:created>
  <dcterms:modified xsi:type="dcterms:W3CDTF">2020-12-16T14:24:00Z</dcterms:modified>
</cp:coreProperties>
</file>